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A6F1" w14:textId="77777777" w:rsidR="00993225" w:rsidRDefault="00993225" w:rsidP="009932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Psichologinio smurto darbo aplinkoje prevencijos ir</w:t>
      </w:r>
    </w:p>
    <w:p w14:paraId="2E05F050" w14:textId="5D8EF58E" w:rsidR="00C45398" w:rsidRDefault="0004590E" w:rsidP="0004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93225">
        <w:rPr>
          <w:rFonts w:ascii="Times New Roman" w:hAnsi="Times New Roman" w:cs="Times New Roman"/>
          <w:sz w:val="24"/>
          <w:szCs w:val="24"/>
        </w:rPr>
        <w:t>psichosocialinių sąlygų gerinimo tvarkos</w:t>
      </w:r>
    </w:p>
    <w:p w14:paraId="5A0A31EA" w14:textId="5FBA2DF6" w:rsidR="00993225" w:rsidRDefault="0004590E" w:rsidP="0099322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3225" w:rsidRPr="00045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Priedas Nr. 1</w:t>
      </w:r>
    </w:p>
    <w:p w14:paraId="0482257D" w14:textId="28BBFB10" w:rsidR="00FC5321" w:rsidRDefault="00FC5321" w:rsidP="0099322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9B5A1F" w14:textId="77777777" w:rsidR="00667AB1" w:rsidRDefault="00667AB1" w:rsidP="0099322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92E06F" w14:textId="5A728B96" w:rsidR="00FC5321" w:rsidRPr="00667AB1" w:rsidRDefault="009408CF" w:rsidP="0099322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7AB1">
        <w:rPr>
          <w:rFonts w:ascii="Times New Roman" w:hAnsi="Times New Roman" w:cs="Times New Roman"/>
          <w:b/>
          <w:bCs/>
          <w:sz w:val="24"/>
        </w:rPr>
        <w:t>DARBUOTOJŲ, PATYRUSIŲ AR</w:t>
      </w:r>
      <w:r w:rsidR="00667AB1">
        <w:rPr>
          <w:rFonts w:ascii="Times New Roman" w:hAnsi="Times New Roman" w:cs="Times New Roman"/>
          <w:b/>
          <w:bCs/>
          <w:sz w:val="24"/>
        </w:rPr>
        <w:t>BA</w:t>
      </w:r>
      <w:r w:rsidRPr="00667AB1">
        <w:rPr>
          <w:rFonts w:ascii="Times New Roman" w:hAnsi="Times New Roman" w:cs="Times New Roman"/>
          <w:b/>
          <w:bCs/>
          <w:sz w:val="24"/>
        </w:rPr>
        <w:t xml:space="preserve"> ĮTARIANČIŲ, KAD PRIEŠ JUOS YRA NAUDOJAMAS PSICHOLOGINIS SMURTAS DARBE, VEIKSMŲ SCHEMA</w:t>
      </w:r>
    </w:p>
    <w:tbl>
      <w:tblPr>
        <w:tblpPr w:leftFromText="180" w:rightFromText="180" w:vertAnchor="text" w:horzAnchor="margin" w:tblpY="227"/>
        <w:tblW w:w="9974" w:type="dxa"/>
        <w:tblLook w:val="04A0" w:firstRow="1" w:lastRow="0" w:firstColumn="1" w:lastColumn="0" w:noHBand="0" w:noVBand="1"/>
      </w:tblPr>
      <w:tblGrid>
        <w:gridCol w:w="1628"/>
        <w:gridCol w:w="1280"/>
        <w:gridCol w:w="1353"/>
        <w:gridCol w:w="5713"/>
      </w:tblGrid>
      <w:tr w:rsidR="00000C3F" w:rsidRPr="00000C3F" w14:paraId="069EB09B" w14:textId="77777777" w:rsidTr="00000C3F">
        <w:trPr>
          <w:trHeight w:val="736"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B077" w14:textId="33DA4A46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DARBUOTOJO</w:t>
            </w:r>
            <w:r w:rsidR="00667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, PATYRUSIO ARBA</w:t>
            </w:r>
            <w:r w:rsidRPr="00000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ĮTARIANČIO, KAD PRIEŠ JĮ</w:t>
            </w:r>
            <w:r w:rsidR="00667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YRA</w:t>
            </w:r>
            <w:r w:rsidRPr="00000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NAUDOJAMAS PSICHOLOGINIS SMURTAS, VEIKSMAI:</w:t>
            </w:r>
          </w:p>
        </w:tc>
      </w:tr>
      <w:tr w:rsidR="00000C3F" w:rsidRPr="00000C3F" w14:paraId="58C15884" w14:textId="77777777" w:rsidTr="00F12747">
        <w:trPr>
          <w:trHeight w:val="2223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8F4" w14:textId="13B70930" w:rsidR="00000C3F" w:rsidRPr="00000C3F" w:rsidRDefault="00F12747" w:rsidP="00000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83B72" wp14:editId="218DEFA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991235</wp:posOffset>
                      </wp:positionV>
                      <wp:extent cx="114300" cy="200025"/>
                      <wp:effectExtent l="19050" t="0" r="38100" b="47625"/>
                      <wp:wrapNone/>
                      <wp:docPr id="1" name="Rodyklė: žemy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7EA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Rodyklė: žemyn 1" o:spid="_x0000_s1026" type="#_x0000_t67" style="position:absolute;margin-left:29.1pt;margin-top:78.05pt;width:9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P/r9XwIAABcFAAAOAAAAZHJzL2Uyb0RvYy54bWysVE1v2zAMvQ/YfxB0X2xnyT6COkXQosOA og2WDj2rslQbkEWNUuJkv36U7DhBW+ww7GJLIvlIPj3q4nLfGrZT6BuwJS8mOWfKSqga+1zynw83 H75w5oOwlTBgVckPyvPL5ft3F51bqCnUYCqFjECsX3Su5HUIbpFlXtaqFX4CTlkyasBWBNric1ah 6Ai9Ndk0zz9lHWDlEKTynk6veyNfJnytlQz3WnsVmCk51RbSF9P3KX6z5YVYPKNwdSOHMsQ/VNGK xlLSEepaBMG22LyCahuJ4EGHiYQ2A60bqVIP1E2Rv+hmUwunUi9EjncjTf7/wcq73catkWjonF94 WsYu9hrb+Kf62D6RdRjJUvvAJB0WxexjTpRKMtFN5NN5JDM7BTv04ZuClsVFySvo7AoRusST2N36 0Psf/Sj4VENahYNRsQxjfyjNmoqyTlN0koe6Msh2gi5WSKlsKHpTLSrVH8+pqnTDVNQYkUpMgBFZ N8aM2ANAlN5r7L7WwT+GqqSuMTj/W2F98BiRMoMNY3DbWMC3AAx1NWTu/Y8k9dRElp6gOqyRIfTa 9k7eNET4rfBhLZDETHdEAxru6aMNdCWHYcVZDfj7rfPoTxojK2cdDUfJ/a+tQMWZ+W5JfV+L2SxO U9rM5p+ntMFzy9O5xW7bK6BrKugpcDIto38wx6VGaB9pjlcxK5mElZS75DLgcXMV+qGll0Cq1Sq5 0QQ5EW7txskIHlmNWnrYPwp0g+oCyfUOjoMkFi901/vGSAurbQDdJFGeeB34pulLwhleijje5/vk dXrPln8AAAD//wMAUEsDBBQABgAIAAAAIQDZvI2A3gAAAAkBAAAPAAAAZHJzL2Rvd25yZXYueG1s TI/BSsNAEIbvgu+wjODNblJoGmI2RYSIBwvaFvS4zU6T4O5syG6b+PaOJ3ucb37++abczM6KC46h 96QgXSQgkBpvemoVHPb1Qw4iRE1GW0+o4AcDbKrbm1IXxk/0gZddbAWXUCi0gi7GoZAyNB06HRZ+ QOLdyY9ORx7HVppRT1zurFwmSSad7okvdHrA5w6b793ZKZBvp6+0nrfvdbufXvzhdWs/a6PU/d38 9Agi4hz/w/Cnz+pQsdPRn8kEYRWs8iUnma+yFAQH1hmDI4N8nYGsSnn9QfULAAD//wMAUEsBAi0A FAAGAAgAAAAhALaDOJL+AAAA4QEAABMAAAAAAAAAAAAAAAAAAAAAAFtDb250ZW50X1R5cGVzXS54 bWxQSwECLQAUAAYACAAAACEAOP0h/9YAAACUAQAACwAAAAAAAAAAAAAAAAAvAQAAX3JlbHMvLnJl bHNQSwECLQAUAAYACAAAACEApD/6/V8CAAAXBQAADgAAAAAAAAAAAAAAAAAuAgAAZHJzL2Uyb0Rv Yy54bWxQSwECLQAUAAYACAAAACEA2byNgN4AAAAJAQAADwAAAAAAAAAAAAAAAAC5BAAAZHJzL2Rv d25yZXYueG1sUEsFBgAAAAAEAAQA8wAAAMQFAAAAAA== " adj="15429" fillcolor="#4472c4 [3204]" strokecolor="#1f3763 [1604]" strokeweight="1pt"/>
                  </w:pict>
                </mc:Fallback>
              </mc:AlternateContent>
            </w:r>
            <w:r w:rsidR="00000C3F"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Kai </w:t>
            </w:r>
            <w:r w:rsidR="00000C3F" w:rsidRPr="00000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smurtauja bendradarbiai, lankytojai, klientai</w:t>
            </w:r>
            <w:r w:rsidR="00000C3F"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(horizontalus smurtas):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396A" w14:textId="77777777" w:rsid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Kai</w:t>
            </w:r>
            <w:r w:rsidRPr="00000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smurtauja tiesioginis vadovas</w:t>
            </w: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(vertikalus smurtas):</w:t>
            </w:r>
          </w:p>
          <w:p w14:paraId="789A866B" w14:textId="01B55E8B" w:rsidR="00F12747" w:rsidRPr="00000C3F" w:rsidRDefault="00F12747" w:rsidP="00000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8B577" wp14:editId="732A4F7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67310</wp:posOffset>
                      </wp:positionV>
                      <wp:extent cx="114300" cy="200025"/>
                      <wp:effectExtent l="19050" t="0" r="38100" b="47625"/>
                      <wp:wrapNone/>
                      <wp:docPr id="2" name="Rodyklė: žemy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336E" id="Rodyklė: žemyn 2" o:spid="_x0000_s1026" type="#_x0000_t67" style="position:absolute;margin-left:17.6pt;margin-top:5.3pt;width: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P/r9XwIAABcFAAAOAAAAZHJzL2Uyb0RvYy54bWysVE1v2zAMvQ/YfxB0X2xnyT6COkXQosOA og2WDj2rslQbkEWNUuJkv36U7DhBW+ww7GJLIvlIPj3q4nLfGrZT6BuwJS8mOWfKSqga+1zynw83 H75w5oOwlTBgVckPyvPL5ft3F51bqCnUYCqFjECsX3Su5HUIbpFlXtaqFX4CTlkyasBWBNric1ah 6Ai9Ndk0zz9lHWDlEKTynk6veyNfJnytlQz3WnsVmCk51RbSF9P3KX6z5YVYPKNwdSOHMsQ/VNGK xlLSEepaBMG22LyCahuJ4EGHiYQ2A60bqVIP1E2Rv+hmUwunUi9EjncjTf7/wcq73catkWjonF94 WsYu9hrb+Kf62D6RdRjJUvvAJB0WxexjTpRKMtFN5NN5JDM7BTv04ZuClsVFySvo7AoRusST2N36 0Psf/Sj4VENahYNRsQxjfyjNmoqyTlN0koe6Msh2gi5WSKlsKHpTLSrVH8+pqnTDVNQYkUpMgBFZ N8aM2ANAlN5r7L7WwT+GqqSuMTj/W2F98BiRMoMNY3DbWMC3AAx1NWTu/Y8k9dRElp6gOqyRIfTa 9k7eNET4rfBhLZDETHdEAxru6aMNdCWHYcVZDfj7rfPoTxojK2cdDUfJ/a+tQMWZ+W5JfV+L2SxO U9rM5p+ntMFzy9O5xW7bK6BrKugpcDIto38wx6VGaB9pjlcxK5mElZS75DLgcXMV+qGll0Cq1Sq5 0QQ5EW7txskIHlmNWnrYPwp0g+oCyfUOjoMkFi901/vGSAurbQDdJFGeeB34pulLwhleijje5/vk dXrPln8AAAD//wMAUEsDBBQABgAIAAAAIQD3mk/f3AAAAAcBAAAPAAAAZHJzL2Rvd25yZXYueG1s TI7NSsNAFIX3gu8wXMGdnSS1RdJMiggRFxa0LehymrlNQmfuhMy0iW/vdWWX54dzvmI9OSsuOITO k4J0loBAqr3pqFGw31UPTyBC1GS09YQKfjDAury9KXRu/EifeNnGRvAIhVwraGPscylD3aLTYeZ7 JM6OfnA6shwaaQY98rizMkuSpXS6I35odY8vLdan7dkpkO/H77SaNh9Vsxtf/f5tY78qo9T93fS8 AhFxiv9l+MNndCiZ6eDPZIKwCuaLjJvsJ0sQnC/mrA8KHrMUZFnIa/7yFwAA//8DAFBLAQItABQA BgAIAAAAIQC2gziS/gAAAOEBAAATAAAAAAAAAAAAAAAAAAAAAABbQ29udGVudF9UeXBlc10ueG1s UEsBAi0AFAAGAAgAAAAhADj9If/WAAAAlAEAAAsAAAAAAAAAAAAAAAAALwEAAF9yZWxzLy5yZWxz UEsBAi0AFAAGAAgAAAAhAKQ/+v1fAgAAFwUAAA4AAAAAAAAAAAAAAAAALgIAAGRycy9lMm9Eb2Mu eG1sUEsBAi0AFAAGAAgAAAAhAPeaT9/cAAAABwEAAA8AAAAAAAAAAAAAAAAAuQQAAGRycy9kb3du cmV2LnhtbFBLBQYAAAAABAAEAPMAAADCBQAAAAA= " adj="1542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B666" w14:textId="77777777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visais atvejais, įskaitant kai darbuotojas negauna pagalbos įstaigos viduje, gali kreiptis: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6E4" w14:textId="77777777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 PROFESINĘ SĄJUNGĄ (DARBUOTOJŲ ATSTOVAI) ARBA Į KONKRETŲ PROFESINĖS SAJUNGOS PASKIRTĄ ATSAKINGĄ ASMENĮ</w:t>
            </w:r>
          </w:p>
        </w:tc>
      </w:tr>
      <w:tr w:rsidR="00000C3F" w:rsidRPr="00000C3F" w14:paraId="40797AF7" w14:textId="77777777" w:rsidTr="00000C3F">
        <w:trPr>
          <w:trHeight w:val="818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A8EE" w14:textId="77777777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KREIPIASI Į TIESIOGINĮ VADOVĄ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84B" w14:textId="77777777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KREIPIASI Į ĮSTAIGOS VADOVĄ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BA2D" w14:textId="77777777" w:rsidR="00000C3F" w:rsidRP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D87" w14:textId="77777777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 VALSTYBINĘ DARBO INSPEKCIJĄ</w:t>
            </w:r>
          </w:p>
        </w:tc>
      </w:tr>
      <w:tr w:rsidR="00000C3F" w:rsidRPr="00000C3F" w14:paraId="455B4CD4" w14:textId="77777777" w:rsidTr="00000C3F">
        <w:trPr>
          <w:trHeight w:val="818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350B" w14:textId="77777777" w:rsidR="00000C3F" w:rsidRP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Kai tiesioginis vadovas nesiima veiksmų: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9C45" w14:textId="77777777" w:rsidR="00000C3F" w:rsidRP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1E286" w14:textId="77777777" w:rsidR="00000C3F" w:rsidRP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1840" w14:textId="77777777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 GENERALINĘ PROKURATŪRĄ (NORINT GAUTI PRANEŠĖJO STATUSĄ)</w:t>
            </w:r>
          </w:p>
        </w:tc>
      </w:tr>
      <w:tr w:rsidR="00000C3F" w:rsidRPr="00000C3F" w14:paraId="301A8DAC" w14:textId="77777777" w:rsidTr="00000C3F">
        <w:trPr>
          <w:trHeight w:val="818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4B56" w14:textId="77777777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KREIPIASI Į ĮSTAIGOS VADOVĄ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A18C8" w14:textId="77777777" w:rsidR="00000C3F" w:rsidRP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71C6" w14:textId="77777777" w:rsidR="00000C3F" w:rsidRP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5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67D" w14:textId="77777777" w:rsidR="00000C3F" w:rsidRPr="00000C3F" w:rsidRDefault="00000C3F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 BENDROSIOS KOMPETENCIJOS TEISMUS</w:t>
            </w:r>
          </w:p>
        </w:tc>
      </w:tr>
      <w:tr w:rsidR="00000C3F" w:rsidRPr="00000C3F" w14:paraId="2A0C329C" w14:textId="77777777" w:rsidTr="00B94FE4">
        <w:trPr>
          <w:trHeight w:val="718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D38F" w14:textId="20F52E3E" w:rsidR="00000C3F" w:rsidRPr="00000C3F" w:rsidRDefault="00B94FE4" w:rsidP="00000C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BD6D6" wp14:editId="74D9A406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213360</wp:posOffset>
                      </wp:positionV>
                      <wp:extent cx="304800" cy="85725"/>
                      <wp:effectExtent l="0" t="19050" r="38100" b="47625"/>
                      <wp:wrapNone/>
                      <wp:docPr id="3" name="Rodyklė: dešinė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F4B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odyklė: dešinėn 3" o:spid="_x0000_s1026" type="#_x0000_t13" style="position:absolute;margin-left:102.1pt;margin-top:16.8pt;width:24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2B3hXgIAABcFAAAOAAAAZHJzL2Uyb0RvYy54bWysVFFv2yAQfp+0/4B4X+1k6dZFdaqoVadJ VRu1nfpMMcRImGMHiZP9+h3Ycaq22sM0P+CDu/s4Pr7j/GLXWrZVGAy4ik9OSs6Uk1Abt674z8fr T2echShcLSw4VfG9Cvxi8fHDeefnagoN2FohIxAX5p2veBOjnxdFkI1qRTgBrxw5NWArIk1xXdQo OkJvbTEtyy9FB1h7BKlCoNWr3skXGV9rJeOd1kFFZitOtcU8Yh6f01gszsV8jcI3Rg5liH+oohXG 0aYj1JWIgm3QvIFqjUQIoOOJhLYArY1U+Qx0mkn56jQPjfAqn4XICX6kKfw/WHm7ffArJBo6H+aB zHSKncY2/ak+tstk7Uey1C4ySYufy9lZSZRKcp2dfp2eJi6LY67HEL8raFkyKo5m3cQlInSZJ7G9 CbFPOARS9rGGbMW9VakM6+6VZqamXac5O8tDXVpkW0EXK6RULk56VyNq1S+flvQNVY0ZucYMmJC1 sXbEHgCS9N5i97UO8SlVZXWNyeXfCuuTx4y8M7g4JrfGAb4HYOlUw859/IGknprE0jPU+xUyhF7b wctrQ4zfiBBXAknMdEfUoPGOBm2hqzgMFmcN4O/31lM8aYy8nHXUHBUPvzYCFWf2hyP1fZvMZqmb 8mRGl08TfOl5fulxm/YS6Jom9BR4mc0UH+3B1AjtE/XxMu1KLuEk7V1xGfEwuYx909JLINVymcOo g7yIN+7BywSeWE1aetw9CfSD7CLJ9RYOjSTmr3TXx6ZMB8tNBG2yKI+8DnxT92XhDC9Fau+X8xx1 fM8WfwAAAP//AwBQSwMEFAAGAAgAAAAhALwbe7PgAAAACQEAAA8AAABkcnMvZG93bnJldi54bWxM j8FOwzAMhu9IvENkJG4sadeNqas7IQRCQiDExmW3tDFttcYpTbaVtyec4Gj70+/vLzaT7cWJRt85 RkhmCgRx7UzHDcLH7vFmBcIHzUb3jgnhmzxsysuLQufGnfmdTtvQiBjCPtcIbQhDLqWvW7Laz9xA HG+fbrQ6xHFspBn1OYbbXqZKLaXVHccPrR7ovqX6sD1ahMXDflJPb6p6rlfqkFUvr8nXLiBeX013 axCBpvAHw69+VIcyOlXuyMaLHiFVWRpRhPl8CSIC6SKNiwohu01AloX836D8AQAA//8DAFBLAQIt ABQABgAIAAAAIQC2gziS/gAAAOEBAAATAAAAAAAAAAAAAAAAAAAAAABbQ29udGVudF9UeXBlc10u eG1sUEsBAi0AFAAGAAgAAAAhADj9If/WAAAAlAEAAAsAAAAAAAAAAAAAAAAALwEAAF9yZWxzLy5y ZWxzUEsBAi0AFAAGAAgAAAAhAFzYHeFeAgAAFwUAAA4AAAAAAAAAAAAAAAAALgIAAGRycy9lMm9E b2MueG1sUEsBAi0AFAAGAAgAAAAhALwbe7PgAAAACQEAAA8AAAAAAAAAAAAAAAAAuAQAAGRycy9k b3ducmV2LnhtbFBLBQYAAAAABAAEAPMAAADFBQAAAAA= " adj="18563" fillcolor="#4472c4 [3204]" strokecolor="#1f3763 [1604]" strokeweight="1pt"/>
                  </w:pict>
                </mc:Fallback>
              </mc:AlternateContent>
            </w:r>
            <w:r w:rsidR="00000C3F" w:rsidRPr="00000C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Kai įstaigos vadovas nesiima veiksmų: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C0C8" w14:textId="77777777" w:rsidR="00000C3F" w:rsidRP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5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19C76" w14:textId="77777777" w:rsidR="00000C3F" w:rsidRPr="00000C3F" w:rsidRDefault="00000C3F" w:rsidP="00000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14:paraId="1697C9C4" w14:textId="58241B80" w:rsidR="00FC5321" w:rsidRDefault="00FC5321" w:rsidP="009932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3FD949" w14:textId="77777777" w:rsidR="00FC5321" w:rsidRPr="00FC5321" w:rsidRDefault="00FC5321" w:rsidP="00FC53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5321" w:rsidRPr="00FC532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25"/>
    <w:rsid w:val="00000C3F"/>
    <w:rsid w:val="0004590E"/>
    <w:rsid w:val="002B734E"/>
    <w:rsid w:val="00667AB1"/>
    <w:rsid w:val="009408CF"/>
    <w:rsid w:val="00993225"/>
    <w:rsid w:val="00B94FE4"/>
    <w:rsid w:val="00C45398"/>
    <w:rsid w:val="00F12747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A1AC"/>
  <w15:chartTrackingRefBased/>
  <w15:docId w15:val="{A2E378E5-4740-491F-8FB1-7B2ED43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ZOO789</dc:creator>
  <cp:lastModifiedBy>Aida Grockiene</cp:lastModifiedBy>
  <cp:revision>2</cp:revision>
  <dcterms:created xsi:type="dcterms:W3CDTF">2022-09-06T12:32:00Z</dcterms:created>
  <dcterms:modified xsi:type="dcterms:W3CDTF">2022-09-06T12:32:00Z</dcterms:modified>
</cp:coreProperties>
</file>