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ED35" w14:textId="434855D0" w:rsidR="00342701" w:rsidRDefault="005A2E6B" w:rsidP="005A2E6B">
      <w:pPr>
        <w:spacing w:after="0" w:line="240" w:lineRule="auto"/>
        <w:rPr>
          <w:rFonts w:ascii="Calibri" w:hAnsi="Calibri" w:cs="Calibri"/>
          <w:lang w:val="lt-LT"/>
        </w:rPr>
      </w:pPr>
      <w:r>
        <w:rPr>
          <w:rFonts w:ascii="Calibri" w:hAnsi="Calibri" w:cs="Calibri"/>
          <w:lang w:val="lt-LT"/>
        </w:rPr>
        <w:t xml:space="preserve">                                                                                          </w:t>
      </w:r>
      <w:r w:rsidR="00D059B3">
        <w:rPr>
          <w:rFonts w:ascii="Calibri" w:hAnsi="Calibri" w:cs="Calibri"/>
          <w:lang w:val="lt-LT"/>
        </w:rPr>
        <w:t xml:space="preserve">                                                                                  </w:t>
      </w:r>
      <w:r>
        <w:rPr>
          <w:rFonts w:ascii="Calibri" w:hAnsi="Calibri" w:cs="Calibri"/>
          <w:lang w:val="lt-LT"/>
        </w:rPr>
        <w:t>PATVIRTINTA</w:t>
      </w:r>
    </w:p>
    <w:p w14:paraId="42410525" w14:textId="4AD3A042" w:rsidR="005A2E6B" w:rsidRDefault="005A2E6B" w:rsidP="005A2E6B">
      <w:pPr>
        <w:spacing w:after="0" w:line="240" w:lineRule="auto"/>
        <w:rPr>
          <w:rFonts w:ascii="Calibri" w:hAnsi="Calibri" w:cs="Calibri"/>
          <w:lang w:val="lt-LT"/>
        </w:rPr>
      </w:pPr>
      <w:r>
        <w:rPr>
          <w:rFonts w:ascii="Calibri" w:hAnsi="Calibri" w:cs="Calibri"/>
          <w:lang w:val="lt-LT"/>
        </w:rPr>
        <w:t xml:space="preserve">                                                                                         </w:t>
      </w:r>
      <w:r w:rsidR="00D059B3">
        <w:rPr>
          <w:rFonts w:ascii="Calibri" w:hAnsi="Calibri" w:cs="Calibri"/>
          <w:lang w:val="lt-LT"/>
        </w:rPr>
        <w:t xml:space="preserve">                                                                                  </w:t>
      </w:r>
      <w:r>
        <w:rPr>
          <w:rFonts w:ascii="Calibri" w:hAnsi="Calibri" w:cs="Calibri"/>
          <w:lang w:val="lt-LT"/>
        </w:rPr>
        <w:t xml:space="preserve"> L</w:t>
      </w:r>
      <w:r w:rsidR="00D059B3">
        <w:rPr>
          <w:rFonts w:ascii="Calibri" w:hAnsi="Calibri" w:cs="Calibri"/>
          <w:lang w:val="lt-LT"/>
        </w:rPr>
        <w:t>ietuvos zoologijos sodo direktoriaus</w:t>
      </w:r>
      <w:r>
        <w:rPr>
          <w:rFonts w:ascii="Calibri" w:hAnsi="Calibri" w:cs="Calibri"/>
          <w:lang w:val="lt-LT"/>
        </w:rPr>
        <w:t xml:space="preserve"> </w:t>
      </w:r>
    </w:p>
    <w:p w14:paraId="13991805" w14:textId="7ADD7531" w:rsidR="005A2E6B" w:rsidRDefault="005A2E6B" w:rsidP="005A2E6B">
      <w:pPr>
        <w:spacing w:after="0" w:line="240" w:lineRule="auto"/>
        <w:rPr>
          <w:rFonts w:ascii="Calibri" w:hAnsi="Calibri" w:cs="Calibri"/>
          <w:lang w:val="lt-LT"/>
        </w:rPr>
      </w:pPr>
      <w:r>
        <w:rPr>
          <w:rFonts w:ascii="Calibri" w:hAnsi="Calibri" w:cs="Calibri"/>
          <w:lang w:val="lt-LT"/>
        </w:rPr>
        <w:t xml:space="preserve">                                                                                          </w:t>
      </w:r>
      <w:r w:rsidR="00D059B3">
        <w:rPr>
          <w:rFonts w:ascii="Calibri" w:hAnsi="Calibri" w:cs="Calibri"/>
          <w:lang w:val="lt-LT"/>
        </w:rPr>
        <w:t xml:space="preserve">                                                                                  </w:t>
      </w:r>
      <w:r>
        <w:rPr>
          <w:rFonts w:ascii="Calibri" w:hAnsi="Calibri" w:cs="Calibri"/>
          <w:lang w:val="lt-LT"/>
        </w:rPr>
        <w:t xml:space="preserve">2026 </w:t>
      </w:r>
      <w:r w:rsidR="00D059B3">
        <w:rPr>
          <w:rFonts w:ascii="Calibri" w:hAnsi="Calibri" w:cs="Calibri"/>
          <w:lang w:val="lt-LT"/>
        </w:rPr>
        <w:t>m</w:t>
      </w:r>
      <w:r>
        <w:rPr>
          <w:rFonts w:ascii="Calibri" w:hAnsi="Calibri" w:cs="Calibri"/>
          <w:lang w:val="lt-LT"/>
        </w:rPr>
        <w:t xml:space="preserve">. </w:t>
      </w:r>
      <w:r w:rsidR="00D059B3">
        <w:rPr>
          <w:rFonts w:ascii="Calibri" w:hAnsi="Calibri" w:cs="Calibri"/>
          <w:lang w:val="lt-LT"/>
        </w:rPr>
        <w:t>kovo</w:t>
      </w:r>
      <w:r>
        <w:rPr>
          <w:rFonts w:ascii="Calibri" w:hAnsi="Calibri" w:cs="Calibri"/>
          <w:lang w:val="lt-LT"/>
        </w:rPr>
        <w:t xml:space="preserve">    </w:t>
      </w:r>
      <w:r w:rsidR="00D059B3">
        <w:rPr>
          <w:rFonts w:ascii="Calibri" w:hAnsi="Calibri" w:cs="Calibri"/>
          <w:lang w:val="lt-LT"/>
        </w:rPr>
        <w:t>d</w:t>
      </w:r>
      <w:r>
        <w:rPr>
          <w:rFonts w:ascii="Calibri" w:hAnsi="Calibri" w:cs="Calibri"/>
          <w:lang w:val="lt-LT"/>
        </w:rPr>
        <w:t xml:space="preserve">. </w:t>
      </w:r>
      <w:r w:rsidR="00D059B3">
        <w:rPr>
          <w:rFonts w:ascii="Calibri" w:hAnsi="Calibri" w:cs="Calibri"/>
          <w:lang w:val="lt-LT"/>
        </w:rPr>
        <w:t>įsakymu Nr</w:t>
      </w:r>
      <w:r>
        <w:rPr>
          <w:rFonts w:ascii="Calibri" w:hAnsi="Calibri" w:cs="Calibri"/>
          <w:lang w:val="lt-LT"/>
        </w:rPr>
        <w:t>.</w:t>
      </w:r>
    </w:p>
    <w:p w14:paraId="12E76472" w14:textId="77777777" w:rsidR="004E2C39" w:rsidRDefault="004E2C39" w:rsidP="005A2E6B">
      <w:pPr>
        <w:spacing w:after="0" w:line="240" w:lineRule="auto"/>
        <w:rPr>
          <w:rFonts w:ascii="Calibri" w:hAnsi="Calibri" w:cs="Calibri"/>
          <w:lang w:val="lt-LT"/>
        </w:rPr>
      </w:pPr>
    </w:p>
    <w:p w14:paraId="0EC977EE" w14:textId="77777777" w:rsidR="00974C4C" w:rsidRDefault="00974C4C" w:rsidP="00D10B66">
      <w:pPr>
        <w:spacing w:after="0" w:line="240" w:lineRule="auto"/>
        <w:jc w:val="center"/>
        <w:rPr>
          <w:rFonts w:ascii="Calibri" w:hAnsi="Calibri" w:cs="Calibri"/>
          <w:b/>
          <w:bCs/>
          <w:lang w:val="lt-LT"/>
        </w:rPr>
      </w:pPr>
    </w:p>
    <w:p w14:paraId="2A82795F" w14:textId="135DC133" w:rsidR="004E2C39" w:rsidRPr="00B43480" w:rsidRDefault="00B43480" w:rsidP="00D10B66">
      <w:pPr>
        <w:spacing w:after="0" w:line="240" w:lineRule="auto"/>
        <w:jc w:val="center"/>
        <w:rPr>
          <w:rFonts w:ascii="Calibri" w:hAnsi="Calibri" w:cs="Calibri"/>
          <w:b/>
          <w:bCs/>
          <w:lang w:val="lt-LT"/>
        </w:rPr>
      </w:pPr>
      <w:r w:rsidRPr="00B43480">
        <w:rPr>
          <w:rFonts w:ascii="Calibri" w:hAnsi="Calibri" w:cs="Calibri"/>
          <w:b/>
          <w:bCs/>
          <w:lang w:val="lt-LT"/>
        </w:rPr>
        <w:t>LIETUVOS ZOOLOGIJOS SODO KOMISIJŲ / DARBO GRUPIŲ SUVESTINĖ</w:t>
      </w:r>
    </w:p>
    <w:p w14:paraId="5D43C0FF" w14:textId="77777777" w:rsidR="007A2A56" w:rsidRDefault="007A2A56" w:rsidP="004B5314"/>
    <w:tbl>
      <w:tblPr>
        <w:tblStyle w:val="TableGrid"/>
        <w:tblW w:w="14760" w:type="dxa"/>
        <w:tblInd w:w="-905" w:type="dxa"/>
        <w:tblLook w:val="04A0" w:firstRow="1" w:lastRow="0" w:firstColumn="1" w:lastColumn="0" w:noHBand="0" w:noVBand="1"/>
      </w:tblPr>
      <w:tblGrid>
        <w:gridCol w:w="805"/>
        <w:gridCol w:w="3420"/>
        <w:gridCol w:w="3545"/>
        <w:gridCol w:w="3115"/>
        <w:gridCol w:w="3875"/>
      </w:tblGrid>
      <w:tr w:rsidR="007A2A56" w14:paraId="50924974" w14:textId="77777777" w:rsidTr="0046285A">
        <w:tc>
          <w:tcPr>
            <w:tcW w:w="805" w:type="dxa"/>
          </w:tcPr>
          <w:p w14:paraId="0E73D5C0" w14:textId="482E4D8A" w:rsidR="007A2A56" w:rsidRPr="002418B3" w:rsidRDefault="008769CD" w:rsidP="002418B3">
            <w:pPr>
              <w:jc w:val="center"/>
              <w:rPr>
                <w:rFonts w:ascii="Calibri" w:hAnsi="Calibri" w:cs="Calibri"/>
                <w:b/>
                <w:bCs/>
                <w:sz w:val="26"/>
                <w:szCs w:val="26"/>
                <w:lang w:val="lt-LT"/>
              </w:rPr>
            </w:pPr>
            <w:r w:rsidRPr="002418B3">
              <w:rPr>
                <w:rFonts w:ascii="Calibri" w:hAnsi="Calibri" w:cs="Calibri"/>
                <w:b/>
                <w:bCs/>
                <w:sz w:val="26"/>
                <w:szCs w:val="26"/>
                <w:lang w:val="lt-LT"/>
              </w:rPr>
              <w:t>Eilės Nr.</w:t>
            </w:r>
          </w:p>
        </w:tc>
        <w:tc>
          <w:tcPr>
            <w:tcW w:w="3420" w:type="dxa"/>
          </w:tcPr>
          <w:p w14:paraId="0CDBEFA9" w14:textId="29EA4DB0" w:rsidR="007A2A56" w:rsidRPr="002418B3" w:rsidRDefault="008769CD" w:rsidP="002418B3">
            <w:pPr>
              <w:jc w:val="center"/>
              <w:rPr>
                <w:rFonts w:ascii="Calibri" w:hAnsi="Calibri" w:cs="Calibri"/>
                <w:b/>
                <w:bCs/>
                <w:sz w:val="26"/>
                <w:szCs w:val="26"/>
                <w:lang w:val="lt-LT"/>
              </w:rPr>
            </w:pPr>
            <w:r w:rsidRPr="002418B3">
              <w:rPr>
                <w:rFonts w:ascii="Calibri" w:hAnsi="Calibri" w:cs="Calibri"/>
                <w:b/>
                <w:bCs/>
                <w:sz w:val="26"/>
                <w:szCs w:val="26"/>
                <w:lang w:val="lt-LT"/>
              </w:rPr>
              <w:t>Komisija / darbo grupė</w:t>
            </w:r>
            <w:r w:rsidR="00B64D95">
              <w:rPr>
                <w:rFonts w:ascii="Calibri" w:hAnsi="Calibri" w:cs="Calibri"/>
                <w:b/>
                <w:bCs/>
                <w:sz w:val="26"/>
                <w:szCs w:val="26"/>
                <w:lang w:val="lt-LT"/>
              </w:rPr>
              <w:t xml:space="preserve"> (komitetas)</w:t>
            </w:r>
          </w:p>
        </w:tc>
        <w:tc>
          <w:tcPr>
            <w:tcW w:w="3545" w:type="dxa"/>
          </w:tcPr>
          <w:p w14:paraId="6C85CFC1" w14:textId="07A4B149" w:rsidR="007A2A56" w:rsidRPr="002418B3" w:rsidRDefault="008769CD" w:rsidP="002418B3">
            <w:pPr>
              <w:jc w:val="center"/>
              <w:rPr>
                <w:rFonts w:ascii="Calibri" w:hAnsi="Calibri" w:cs="Calibri"/>
                <w:b/>
                <w:bCs/>
                <w:sz w:val="26"/>
                <w:szCs w:val="26"/>
                <w:lang w:val="lt-LT"/>
              </w:rPr>
            </w:pPr>
            <w:r w:rsidRPr="002418B3">
              <w:rPr>
                <w:rFonts w:ascii="Calibri" w:hAnsi="Calibri" w:cs="Calibri"/>
                <w:b/>
                <w:bCs/>
                <w:sz w:val="26"/>
                <w:szCs w:val="26"/>
                <w:lang w:val="lt-LT"/>
              </w:rPr>
              <w:t>Nariai, pareigos</w:t>
            </w:r>
          </w:p>
        </w:tc>
        <w:tc>
          <w:tcPr>
            <w:tcW w:w="3115" w:type="dxa"/>
          </w:tcPr>
          <w:p w14:paraId="64800324" w14:textId="05861E2F" w:rsidR="007A2A56" w:rsidRPr="002418B3" w:rsidRDefault="002418B3" w:rsidP="002418B3">
            <w:pPr>
              <w:jc w:val="center"/>
              <w:rPr>
                <w:rFonts w:ascii="Calibri" w:hAnsi="Calibri" w:cs="Calibri"/>
                <w:b/>
                <w:bCs/>
                <w:sz w:val="26"/>
                <w:szCs w:val="26"/>
                <w:lang w:val="lt-LT"/>
              </w:rPr>
            </w:pPr>
            <w:r w:rsidRPr="002418B3">
              <w:rPr>
                <w:rFonts w:ascii="Calibri" w:hAnsi="Calibri" w:cs="Calibri"/>
                <w:b/>
                <w:bCs/>
                <w:sz w:val="26"/>
                <w:szCs w:val="26"/>
                <w:lang w:val="lt-LT"/>
              </w:rPr>
              <w:t>Funkcijos / tikslai</w:t>
            </w:r>
          </w:p>
        </w:tc>
        <w:tc>
          <w:tcPr>
            <w:tcW w:w="3875" w:type="dxa"/>
          </w:tcPr>
          <w:p w14:paraId="1E0568CD" w14:textId="3458A7E8" w:rsidR="007A2A56" w:rsidRPr="002418B3" w:rsidRDefault="002418B3" w:rsidP="002418B3">
            <w:pPr>
              <w:jc w:val="center"/>
              <w:rPr>
                <w:rFonts w:ascii="Calibri" w:hAnsi="Calibri" w:cs="Calibri"/>
                <w:b/>
                <w:bCs/>
                <w:sz w:val="26"/>
                <w:szCs w:val="26"/>
                <w:lang w:val="lt-LT"/>
              </w:rPr>
            </w:pPr>
            <w:r w:rsidRPr="002418B3">
              <w:rPr>
                <w:rFonts w:ascii="Calibri" w:hAnsi="Calibri" w:cs="Calibri"/>
                <w:b/>
                <w:bCs/>
                <w:sz w:val="26"/>
                <w:szCs w:val="26"/>
                <w:lang w:val="lt-LT"/>
              </w:rPr>
              <w:t>Sudarymo pagrindas</w:t>
            </w:r>
          </w:p>
        </w:tc>
      </w:tr>
      <w:tr w:rsidR="00F60604" w14:paraId="2D18CFD0" w14:textId="77777777" w:rsidTr="00DD39AF">
        <w:tc>
          <w:tcPr>
            <w:tcW w:w="14760" w:type="dxa"/>
            <w:gridSpan w:val="5"/>
            <w:shd w:val="clear" w:color="auto" w:fill="DAE9F7" w:themeFill="text2" w:themeFillTint="1A"/>
          </w:tcPr>
          <w:p w14:paraId="11BD7AB3" w14:textId="5A16B610" w:rsidR="00F60604" w:rsidRPr="002418B3" w:rsidRDefault="00456905" w:rsidP="002418B3">
            <w:pPr>
              <w:jc w:val="center"/>
              <w:rPr>
                <w:rFonts w:ascii="Calibri" w:hAnsi="Calibri" w:cs="Calibri"/>
                <w:b/>
                <w:bCs/>
                <w:sz w:val="26"/>
                <w:szCs w:val="26"/>
                <w:lang w:val="lt-LT"/>
              </w:rPr>
            </w:pPr>
            <w:r>
              <w:rPr>
                <w:rFonts w:ascii="Calibri" w:hAnsi="Calibri" w:cs="Calibri"/>
                <w:b/>
                <w:bCs/>
                <w:sz w:val="26"/>
                <w:szCs w:val="26"/>
                <w:lang w:val="lt-LT"/>
              </w:rPr>
              <w:t>Strateginio valdymo ir rizikų</w:t>
            </w:r>
            <w:r w:rsidR="00F66423">
              <w:rPr>
                <w:rFonts w:ascii="Calibri" w:hAnsi="Calibri" w:cs="Calibri"/>
                <w:b/>
                <w:bCs/>
                <w:sz w:val="26"/>
                <w:szCs w:val="26"/>
                <w:lang w:val="lt-LT"/>
              </w:rPr>
              <w:t xml:space="preserve"> valdymo darbo grupės</w:t>
            </w:r>
            <w:r w:rsidR="005A5D62">
              <w:rPr>
                <w:rFonts w:ascii="Calibri" w:hAnsi="Calibri" w:cs="Calibri"/>
                <w:b/>
                <w:bCs/>
                <w:sz w:val="26"/>
                <w:szCs w:val="26"/>
                <w:lang w:val="lt-LT"/>
              </w:rPr>
              <w:t xml:space="preserve"> / komisijos</w:t>
            </w:r>
          </w:p>
        </w:tc>
      </w:tr>
      <w:tr w:rsidR="007A2A56" w14:paraId="71D1F74D" w14:textId="77777777" w:rsidTr="0046285A">
        <w:tc>
          <w:tcPr>
            <w:tcW w:w="805" w:type="dxa"/>
          </w:tcPr>
          <w:p w14:paraId="1718BDD6" w14:textId="5A465E79" w:rsidR="007A2A56" w:rsidRDefault="003F1810" w:rsidP="003F1810">
            <w:pPr>
              <w:jc w:val="center"/>
              <w:rPr>
                <w:rFonts w:ascii="Calibri" w:hAnsi="Calibri" w:cs="Calibri"/>
                <w:lang w:val="lt-LT"/>
              </w:rPr>
            </w:pPr>
            <w:r w:rsidRPr="00927354">
              <w:rPr>
                <w:rFonts w:ascii="Calibri" w:hAnsi="Calibri" w:cs="Calibri"/>
                <w:lang w:val="lt-LT"/>
              </w:rPr>
              <w:t>1.</w:t>
            </w:r>
          </w:p>
        </w:tc>
        <w:tc>
          <w:tcPr>
            <w:tcW w:w="3420" w:type="dxa"/>
          </w:tcPr>
          <w:p w14:paraId="2B37744A" w14:textId="530CA29B" w:rsidR="007A2A56" w:rsidRPr="00F262A0" w:rsidRDefault="0004119B" w:rsidP="003F1810">
            <w:pPr>
              <w:jc w:val="center"/>
              <w:rPr>
                <w:rFonts w:ascii="Calibri" w:hAnsi="Calibri" w:cs="Calibri"/>
                <w:b/>
                <w:bCs/>
                <w:lang w:val="lt-LT"/>
              </w:rPr>
            </w:pPr>
            <w:r w:rsidRPr="00F262A0">
              <w:rPr>
                <w:rFonts w:ascii="Calibri" w:hAnsi="Calibri" w:cs="Calibri"/>
                <w:b/>
                <w:bCs/>
                <w:lang w:val="lt-LT"/>
              </w:rPr>
              <w:t>L</w:t>
            </w:r>
            <w:r w:rsidR="00CA672B" w:rsidRPr="00F262A0">
              <w:rPr>
                <w:rFonts w:ascii="Calibri" w:hAnsi="Calibri" w:cs="Calibri"/>
                <w:b/>
                <w:bCs/>
                <w:lang w:val="lt-LT"/>
              </w:rPr>
              <w:t>ietuvos zoologijos sodo (toliau – LZS)</w:t>
            </w:r>
            <w:r w:rsidRPr="00F262A0">
              <w:rPr>
                <w:rFonts w:ascii="Calibri" w:hAnsi="Calibri" w:cs="Calibri"/>
                <w:b/>
                <w:bCs/>
                <w:lang w:val="lt-LT"/>
              </w:rPr>
              <w:t xml:space="preserve"> </w:t>
            </w:r>
            <w:r w:rsidR="003F4416" w:rsidRPr="00F262A0">
              <w:rPr>
                <w:rFonts w:ascii="Calibri" w:hAnsi="Calibri" w:cs="Calibri"/>
                <w:b/>
                <w:bCs/>
                <w:lang w:val="lt-LT"/>
              </w:rPr>
              <w:t>rizikų valdym</w:t>
            </w:r>
            <w:r w:rsidRPr="00F262A0">
              <w:rPr>
                <w:rFonts w:ascii="Calibri" w:hAnsi="Calibri" w:cs="Calibri"/>
                <w:b/>
                <w:bCs/>
                <w:lang w:val="lt-LT"/>
              </w:rPr>
              <w:t xml:space="preserve">o </w:t>
            </w:r>
            <w:r w:rsidR="007E620F" w:rsidRPr="00F262A0">
              <w:rPr>
                <w:rFonts w:ascii="Calibri" w:hAnsi="Calibri" w:cs="Calibri"/>
                <w:b/>
                <w:bCs/>
                <w:lang w:val="lt-LT"/>
              </w:rPr>
              <w:t>komitetas (darbo grupė)</w:t>
            </w:r>
          </w:p>
        </w:tc>
        <w:tc>
          <w:tcPr>
            <w:tcW w:w="3545" w:type="dxa"/>
          </w:tcPr>
          <w:p w14:paraId="35923B5B" w14:textId="5B2A18B9" w:rsidR="007A2A56" w:rsidRDefault="0068327D" w:rsidP="004A2F17">
            <w:pPr>
              <w:jc w:val="both"/>
              <w:rPr>
                <w:rFonts w:ascii="Calibri" w:hAnsi="Calibri" w:cs="Calibri"/>
                <w:lang w:val="lt-LT"/>
              </w:rPr>
            </w:pPr>
            <w:r w:rsidRPr="00336E3B">
              <w:rPr>
                <w:rFonts w:ascii="Calibri" w:hAnsi="Calibri" w:cs="Calibri"/>
                <w:b/>
                <w:bCs/>
                <w:lang w:val="lt-LT"/>
              </w:rPr>
              <w:t>Pirmininkė</w:t>
            </w:r>
            <w:r>
              <w:rPr>
                <w:rFonts w:ascii="Calibri" w:hAnsi="Calibri" w:cs="Calibri"/>
                <w:lang w:val="lt-LT"/>
              </w:rPr>
              <w:t>:</w:t>
            </w:r>
            <w:r w:rsidR="007C64CC">
              <w:rPr>
                <w:rFonts w:ascii="Calibri" w:hAnsi="Calibri" w:cs="Calibri"/>
                <w:lang w:val="lt-LT"/>
              </w:rPr>
              <w:t xml:space="preserve"> </w:t>
            </w:r>
            <w:r w:rsidR="007C64CC" w:rsidRPr="007C64CC">
              <w:rPr>
                <w:rFonts w:ascii="Calibri" w:hAnsi="Calibri" w:cs="Calibri"/>
                <w:lang w:val="lt-LT"/>
              </w:rPr>
              <w:t>Akvilė</w:t>
            </w:r>
            <w:r w:rsidR="007C64CC">
              <w:rPr>
                <w:rFonts w:ascii="Calibri" w:hAnsi="Calibri" w:cs="Calibri"/>
                <w:lang w:val="lt-LT"/>
              </w:rPr>
              <w:t xml:space="preserve"> Kaminskaitė – Fomkinė, teisininkė.</w:t>
            </w:r>
          </w:p>
          <w:p w14:paraId="130327C1" w14:textId="28390982" w:rsidR="007C64CC" w:rsidRDefault="004A2F17" w:rsidP="004A2F17">
            <w:pPr>
              <w:jc w:val="both"/>
              <w:rPr>
                <w:rFonts w:ascii="Calibri" w:hAnsi="Calibri" w:cs="Calibri"/>
                <w:lang w:val="lt-LT"/>
              </w:rPr>
            </w:pPr>
            <w:r w:rsidRPr="007C64CC">
              <w:rPr>
                <w:rFonts w:ascii="Calibri" w:hAnsi="Calibri" w:cs="Calibri"/>
                <w:b/>
                <w:bCs/>
                <w:lang w:val="lt-LT"/>
              </w:rPr>
              <w:t>Nariai</w:t>
            </w:r>
            <w:r>
              <w:rPr>
                <w:rFonts w:ascii="Calibri" w:hAnsi="Calibri" w:cs="Calibri"/>
                <w:lang w:val="lt-LT"/>
              </w:rPr>
              <w:t>:</w:t>
            </w:r>
            <w:r w:rsidR="007C64CC">
              <w:rPr>
                <w:rFonts w:ascii="Calibri" w:hAnsi="Calibri" w:cs="Calibri"/>
                <w:lang w:val="lt-LT"/>
              </w:rPr>
              <w:t xml:space="preserve"> Henrikas Pajaujis, Strateginio planavimo ir administravimo sk. </w:t>
            </w:r>
            <w:r w:rsidR="00B44806">
              <w:rPr>
                <w:rFonts w:ascii="Calibri" w:hAnsi="Calibri" w:cs="Calibri"/>
                <w:lang w:val="lt-LT"/>
              </w:rPr>
              <w:t>viešųjų pirkimų specialistas;</w:t>
            </w:r>
          </w:p>
          <w:p w14:paraId="25F99C78" w14:textId="55713AC3" w:rsidR="00B44806" w:rsidRDefault="00B44806" w:rsidP="004A2F17">
            <w:pPr>
              <w:jc w:val="both"/>
              <w:rPr>
                <w:rFonts w:ascii="Calibri" w:hAnsi="Calibri" w:cs="Calibri"/>
                <w:lang w:val="lt-LT"/>
              </w:rPr>
            </w:pPr>
            <w:r>
              <w:rPr>
                <w:rFonts w:ascii="Calibri" w:hAnsi="Calibri" w:cs="Calibri"/>
                <w:lang w:val="lt-LT"/>
              </w:rPr>
              <w:t>Rimantas Zajankauskas</w:t>
            </w:r>
            <w:r w:rsidRPr="007E620F">
              <w:rPr>
                <w:rFonts w:ascii="Calibri" w:hAnsi="Calibri" w:cs="Calibri"/>
                <w:lang w:val="lt-LT"/>
              </w:rPr>
              <w:t xml:space="preserve">, </w:t>
            </w:r>
            <w:r w:rsidR="00A92A10" w:rsidRPr="007E620F">
              <w:rPr>
                <w:rFonts w:ascii="Calibri" w:hAnsi="Calibri" w:cs="Calibri"/>
                <w:lang w:val="lt-LT"/>
              </w:rPr>
              <w:t>Mokslinės veiklos sk</w:t>
            </w:r>
            <w:r w:rsidR="00B60976">
              <w:rPr>
                <w:rFonts w:ascii="Calibri" w:hAnsi="Calibri" w:cs="Calibri"/>
                <w:lang w:val="lt-LT"/>
              </w:rPr>
              <w:t>.</w:t>
            </w:r>
            <w:r w:rsidR="00A92A10" w:rsidRPr="007E620F">
              <w:rPr>
                <w:rFonts w:ascii="Calibri" w:hAnsi="Calibri" w:cs="Calibri"/>
                <w:lang w:val="lt-LT"/>
              </w:rPr>
              <w:t xml:space="preserve"> projektų koordinatorius;</w:t>
            </w:r>
          </w:p>
          <w:p w14:paraId="6C121E04" w14:textId="25536B86" w:rsidR="00C1709C" w:rsidRPr="003A59D8" w:rsidRDefault="00C1709C" w:rsidP="004A2F17">
            <w:pPr>
              <w:jc w:val="both"/>
              <w:rPr>
                <w:rFonts w:ascii="Calibri" w:hAnsi="Calibri" w:cs="Calibri"/>
                <w:color w:val="EE0000"/>
                <w:lang w:val="lt-LT"/>
              </w:rPr>
            </w:pPr>
            <w:r w:rsidRPr="00C1709C">
              <w:rPr>
                <w:rFonts w:ascii="Calibri" w:hAnsi="Calibri" w:cs="Calibri"/>
                <w:lang w:val="lt-LT"/>
              </w:rPr>
              <w:t>Skirmantė</w:t>
            </w:r>
            <w:r>
              <w:rPr>
                <w:rFonts w:ascii="Calibri" w:hAnsi="Calibri" w:cs="Calibri"/>
                <w:lang w:val="lt-LT"/>
              </w:rPr>
              <w:t xml:space="preserve"> Žemaitaitytė, Gyvūnų pašarų sk. graužikų priežiūros specialistė</w:t>
            </w:r>
            <w:r w:rsidR="007E620F">
              <w:rPr>
                <w:rFonts w:ascii="Calibri" w:hAnsi="Calibri" w:cs="Calibri"/>
                <w:lang w:val="lt-LT"/>
              </w:rPr>
              <w:t>;</w:t>
            </w:r>
          </w:p>
          <w:p w14:paraId="06CC765B" w14:textId="2D734A34" w:rsidR="001457BD" w:rsidRPr="00966DB0" w:rsidRDefault="002D11D1" w:rsidP="002D11D1">
            <w:pPr>
              <w:jc w:val="both"/>
              <w:rPr>
                <w:rFonts w:ascii="Calibri" w:hAnsi="Calibri" w:cs="Calibri"/>
                <w:lang w:val="lt-LT"/>
              </w:rPr>
            </w:pPr>
            <w:r w:rsidRPr="002D11D1">
              <w:rPr>
                <w:rFonts w:ascii="Calibri" w:hAnsi="Calibri" w:cs="Calibri"/>
                <w:color w:val="000000" w:themeColor="text1"/>
                <w:lang w:val="lt-LT"/>
              </w:rPr>
              <w:t>Diana</w:t>
            </w:r>
            <w:r w:rsidRPr="00FF580D">
              <w:rPr>
                <w:rFonts w:ascii="Calibri" w:hAnsi="Calibri" w:cs="Calibri"/>
                <w:color w:val="000000" w:themeColor="text1"/>
                <w:lang w:val="lt-LT"/>
              </w:rPr>
              <w:t xml:space="preserve"> Preišegalavičienė</w:t>
            </w:r>
            <w:r>
              <w:rPr>
                <w:rFonts w:ascii="Calibri" w:hAnsi="Calibri" w:cs="Calibri"/>
                <w:color w:val="000000" w:themeColor="text1"/>
                <w:lang w:val="lt-LT"/>
              </w:rPr>
              <w:t xml:space="preserve">, Apatinės </w:t>
            </w:r>
            <w:r w:rsidR="009A1497">
              <w:rPr>
                <w:rFonts w:ascii="Calibri" w:hAnsi="Calibri" w:cs="Calibri"/>
                <w:color w:val="000000" w:themeColor="text1"/>
                <w:lang w:val="lt-LT"/>
              </w:rPr>
              <w:t xml:space="preserve">LZS </w:t>
            </w:r>
            <w:r>
              <w:rPr>
                <w:rFonts w:ascii="Calibri" w:hAnsi="Calibri" w:cs="Calibri"/>
                <w:color w:val="000000" w:themeColor="text1"/>
                <w:lang w:val="lt-LT"/>
              </w:rPr>
              <w:t>teritorijos sk</w:t>
            </w:r>
            <w:r w:rsidR="00B60976">
              <w:rPr>
                <w:rFonts w:ascii="Calibri" w:hAnsi="Calibri" w:cs="Calibri"/>
                <w:color w:val="000000" w:themeColor="text1"/>
                <w:lang w:val="lt-LT"/>
              </w:rPr>
              <w:t>.</w:t>
            </w:r>
            <w:r>
              <w:rPr>
                <w:rFonts w:ascii="Calibri" w:hAnsi="Calibri" w:cs="Calibri"/>
                <w:color w:val="000000" w:themeColor="text1"/>
                <w:lang w:val="lt-LT"/>
              </w:rPr>
              <w:t xml:space="preserve"> gyvūnų priežiūros sp</w:t>
            </w:r>
            <w:r w:rsidR="00966DB0">
              <w:rPr>
                <w:rFonts w:ascii="Calibri" w:hAnsi="Calibri" w:cs="Calibri"/>
                <w:color w:val="000000" w:themeColor="text1"/>
                <w:lang w:val="lt-LT"/>
              </w:rPr>
              <w:t>ecialistė;</w:t>
            </w:r>
          </w:p>
          <w:p w14:paraId="0975018B" w14:textId="01A0E378" w:rsidR="004A2F17" w:rsidRPr="00C121FE" w:rsidRDefault="00C121FE" w:rsidP="00966DB0">
            <w:pPr>
              <w:jc w:val="both"/>
              <w:rPr>
                <w:rFonts w:ascii="Calibri" w:hAnsi="Calibri" w:cs="Calibri"/>
                <w:lang w:val="lt-LT"/>
              </w:rPr>
            </w:pPr>
            <w:r w:rsidRPr="00DE24B9">
              <w:rPr>
                <w:rFonts w:ascii="Calibri" w:hAnsi="Calibri" w:cs="Calibri"/>
                <w:lang w:val="lt-LT"/>
              </w:rPr>
              <w:t>Aurėja Mažeikytė, finansininkė</w:t>
            </w:r>
            <w:r w:rsidR="009A1497" w:rsidRPr="00DE24B9">
              <w:rPr>
                <w:rFonts w:ascii="Calibri" w:hAnsi="Calibri" w:cs="Calibri"/>
                <w:lang w:val="lt-LT"/>
              </w:rPr>
              <w:t>.</w:t>
            </w:r>
          </w:p>
        </w:tc>
        <w:tc>
          <w:tcPr>
            <w:tcW w:w="3115" w:type="dxa"/>
          </w:tcPr>
          <w:p w14:paraId="68C8EFFC" w14:textId="7FBB2FA3" w:rsidR="007A2A56" w:rsidRDefault="00BA4F31" w:rsidP="003F1810">
            <w:pPr>
              <w:jc w:val="center"/>
              <w:rPr>
                <w:rFonts w:ascii="Calibri" w:hAnsi="Calibri" w:cs="Calibri"/>
                <w:lang w:val="lt-LT"/>
              </w:rPr>
            </w:pPr>
            <w:r>
              <w:rPr>
                <w:rFonts w:ascii="Calibri" w:hAnsi="Calibri" w:cs="Calibri"/>
                <w:lang w:val="lt-LT"/>
              </w:rPr>
              <w:t>LZS</w:t>
            </w:r>
            <w:r w:rsidR="00AE0A5C">
              <w:rPr>
                <w:rFonts w:ascii="Calibri" w:hAnsi="Calibri" w:cs="Calibri"/>
                <w:lang w:val="lt-LT"/>
              </w:rPr>
              <w:t xml:space="preserve"> rizikų valdymas ir kontrolės užtikrinimas</w:t>
            </w:r>
            <w:r w:rsidR="007A58AE">
              <w:rPr>
                <w:rFonts w:ascii="Calibri" w:hAnsi="Calibri" w:cs="Calibri"/>
                <w:lang w:val="lt-LT"/>
              </w:rPr>
              <w:t>.</w:t>
            </w:r>
          </w:p>
        </w:tc>
        <w:tc>
          <w:tcPr>
            <w:tcW w:w="3875" w:type="dxa"/>
          </w:tcPr>
          <w:p w14:paraId="7FAB831D" w14:textId="2DAC57D3" w:rsidR="007A2A56" w:rsidRDefault="00AE0A5C" w:rsidP="003F1810">
            <w:pPr>
              <w:jc w:val="center"/>
              <w:rPr>
                <w:rFonts w:ascii="Calibri" w:hAnsi="Calibri" w:cs="Calibri"/>
                <w:lang w:val="lt-LT"/>
              </w:rPr>
            </w:pPr>
            <w:r>
              <w:rPr>
                <w:rFonts w:ascii="Calibri" w:hAnsi="Calibri" w:cs="Calibri"/>
                <w:lang w:val="lt-LT"/>
              </w:rPr>
              <w:t xml:space="preserve">LZS direktoriaus </w:t>
            </w:r>
            <w:r w:rsidR="00D87F9D">
              <w:rPr>
                <w:rFonts w:ascii="Calibri" w:hAnsi="Calibri" w:cs="Calibri"/>
                <w:lang w:val="lt-LT"/>
              </w:rPr>
              <w:t>202</w:t>
            </w:r>
            <w:r w:rsidR="002E0C06">
              <w:rPr>
                <w:rFonts w:ascii="Calibri" w:hAnsi="Calibri" w:cs="Calibri"/>
                <w:lang w:val="lt-LT"/>
              </w:rPr>
              <w:t>3</w:t>
            </w:r>
            <w:r w:rsidR="00D87F9D">
              <w:rPr>
                <w:rFonts w:ascii="Calibri" w:hAnsi="Calibri" w:cs="Calibri"/>
                <w:lang w:val="lt-LT"/>
              </w:rPr>
              <w:t xml:space="preserve"> m. </w:t>
            </w:r>
            <w:r w:rsidR="003F4416">
              <w:rPr>
                <w:rFonts w:ascii="Calibri" w:hAnsi="Calibri" w:cs="Calibri"/>
                <w:lang w:val="lt-LT"/>
              </w:rPr>
              <w:t>spalio 16</w:t>
            </w:r>
            <w:r w:rsidR="00D87F9D">
              <w:rPr>
                <w:rFonts w:ascii="Calibri" w:hAnsi="Calibri" w:cs="Calibri"/>
                <w:lang w:val="lt-LT"/>
              </w:rPr>
              <w:t xml:space="preserve"> d. </w:t>
            </w:r>
            <w:r>
              <w:rPr>
                <w:rFonts w:ascii="Calibri" w:hAnsi="Calibri" w:cs="Calibri"/>
                <w:lang w:val="lt-LT"/>
              </w:rPr>
              <w:t>įsakymas</w:t>
            </w:r>
            <w:r w:rsidR="00D87F9D">
              <w:rPr>
                <w:rFonts w:ascii="Calibri" w:hAnsi="Calibri" w:cs="Calibri"/>
                <w:lang w:val="lt-LT"/>
              </w:rPr>
              <w:t xml:space="preserve"> Nr. V-</w:t>
            </w:r>
            <w:r w:rsidR="007C64CC">
              <w:rPr>
                <w:rFonts w:ascii="Calibri" w:hAnsi="Calibri" w:cs="Calibri"/>
                <w:lang w:val="lt-LT"/>
              </w:rPr>
              <w:t>68</w:t>
            </w:r>
            <w:r w:rsidR="00C00111">
              <w:rPr>
                <w:rFonts w:ascii="Calibri" w:hAnsi="Calibri" w:cs="Calibri"/>
                <w:lang w:val="lt-LT"/>
              </w:rPr>
              <w:t xml:space="preserve"> „Dėl Lietuvos zoologijos sodo rizikų valdymo komiteto sudarymo“</w:t>
            </w:r>
            <w:r w:rsidR="00647A94">
              <w:rPr>
                <w:rFonts w:ascii="Calibri" w:hAnsi="Calibri" w:cs="Calibri"/>
                <w:lang w:val="lt-LT"/>
              </w:rPr>
              <w:t xml:space="preserve"> ir 2026 m. kovo 4 d. įsakymas Nr. V-17 „Dėl Lietuvos zoologijos sodo direktoriaus 2023 m. spalio 16 d. įsakymo Nr. V-68 „Dėl Lietuvos zoologijos sodo rizikų valdymo komiteto sudarymo“ pakeitimo“</w:t>
            </w:r>
          </w:p>
        </w:tc>
      </w:tr>
      <w:tr w:rsidR="007A61CB" w14:paraId="5B364D9C" w14:textId="77777777" w:rsidTr="0046285A">
        <w:tc>
          <w:tcPr>
            <w:tcW w:w="805" w:type="dxa"/>
          </w:tcPr>
          <w:p w14:paraId="747F7985" w14:textId="712A12AC" w:rsidR="007A61CB" w:rsidRPr="00F66423" w:rsidRDefault="00927354" w:rsidP="007A61CB">
            <w:pPr>
              <w:jc w:val="center"/>
              <w:rPr>
                <w:rFonts w:ascii="Calibri" w:hAnsi="Calibri" w:cs="Calibri"/>
                <w:highlight w:val="green"/>
                <w:lang w:val="lt-LT"/>
              </w:rPr>
            </w:pPr>
            <w:r>
              <w:rPr>
                <w:rFonts w:ascii="Calibri" w:hAnsi="Calibri" w:cs="Calibri"/>
                <w:lang w:val="lt-LT"/>
              </w:rPr>
              <w:t>2</w:t>
            </w:r>
            <w:r w:rsidR="007A61CB" w:rsidRPr="00927354">
              <w:rPr>
                <w:rFonts w:ascii="Calibri" w:hAnsi="Calibri" w:cs="Calibri"/>
                <w:lang w:val="lt-LT"/>
              </w:rPr>
              <w:t>.</w:t>
            </w:r>
          </w:p>
        </w:tc>
        <w:tc>
          <w:tcPr>
            <w:tcW w:w="3420" w:type="dxa"/>
          </w:tcPr>
          <w:p w14:paraId="5965D98D" w14:textId="55169960" w:rsidR="007A61CB" w:rsidRPr="00F262A0" w:rsidRDefault="007A61CB" w:rsidP="007A61CB">
            <w:pPr>
              <w:jc w:val="center"/>
              <w:rPr>
                <w:rFonts w:ascii="Calibri" w:hAnsi="Calibri" w:cs="Calibri"/>
                <w:b/>
                <w:bCs/>
                <w:lang w:val="lt-LT"/>
              </w:rPr>
            </w:pPr>
            <w:r w:rsidRPr="00F262A0">
              <w:rPr>
                <w:rFonts w:ascii="Calibri" w:hAnsi="Calibri" w:cs="Calibri"/>
                <w:b/>
                <w:bCs/>
                <w:lang w:val="lt-LT"/>
              </w:rPr>
              <w:t xml:space="preserve">Neblaivumo ar apsvaigimo nuo psichiką veikiančių medžiagų darbe keliamos rizikos ir su ja susijusių nelaimingų atsitikimų </w:t>
            </w:r>
            <w:r w:rsidRPr="00F262A0">
              <w:rPr>
                <w:rFonts w:ascii="Calibri" w:hAnsi="Calibri" w:cs="Calibri"/>
                <w:b/>
                <w:bCs/>
                <w:lang w:val="lt-LT"/>
              </w:rPr>
              <w:lastRenderedPageBreak/>
              <w:t>darbe (avarijų) prevencijos priemonės (blaivumo patikra) įgyvendinimo darbo grupė</w:t>
            </w:r>
          </w:p>
        </w:tc>
        <w:tc>
          <w:tcPr>
            <w:tcW w:w="3545" w:type="dxa"/>
          </w:tcPr>
          <w:p w14:paraId="5F06D083" w14:textId="77777777" w:rsidR="007A61CB" w:rsidRDefault="007A61CB" w:rsidP="007A61CB">
            <w:pPr>
              <w:jc w:val="both"/>
              <w:rPr>
                <w:rFonts w:ascii="Calibri" w:hAnsi="Calibri" w:cs="Calibri"/>
                <w:lang w:val="lt-LT"/>
              </w:rPr>
            </w:pPr>
            <w:r w:rsidRPr="001438BE">
              <w:rPr>
                <w:rFonts w:ascii="Calibri" w:hAnsi="Calibri" w:cs="Calibri"/>
                <w:b/>
                <w:bCs/>
                <w:lang w:val="lt-LT"/>
              </w:rPr>
              <w:lastRenderedPageBreak/>
              <w:t>Nariai:</w:t>
            </w:r>
            <w:r>
              <w:rPr>
                <w:rFonts w:ascii="Calibri" w:hAnsi="Calibri" w:cs="Calibri"/>
                <w:b/>
                <w:bCs/>
                <w:lang w:val="lt-LT"/>
              </w:rPr>
              <w:t xml:space="preserve"> </w:t>
            </w:r>
            <w:r w:rsidRPr="006825C4">
              <w:rPr>
                <w:rFonts w:ascii="Calibri" w:hAnsi="Calibri" w:cs="Calibri"/>
                <w:lang w:val="lt-LT"/>
              </w:rPr>
              <w:t>S</w:t>
            </w:r>
            <w:r>
              <w:rPr>
                <w:rFonts w:ascii="Calibri" w:hAnsi="Calibri" w:cs="Calibri"/>
                <w:lang w:val="lt-LT"/>
              </w:rPr>
              <w:t>trateginio planavimo ir administravimo sk. darbuotojų saugos ir sveikatos specialistas;</w:t>
            </w:r>
          </w:p>
          <w:p w14:paraId="237A2D39" w14:textId="77777777" w:rsidR="007A61CB" w:rsidRDefault="007A61CB" w:rsidP="007A61CB">
            <w:pPr>
              <w:jc w:val="both"/>
              <w:rPr>
                <w:rFonts w:ascii="Calibri" w:hAnsi="Calibri" w:cs="Calibri"/>
                <w:lang w:val="lt-LT"/>
              </w:rPr>
            </w:pPr>
            <w:r>
              <w:rPr>
                <w:rFonts w:ascii="Calibri" w:hAnsi="Calibri" w:cs="Calibri"/>
                <w:lang w:val="lt-LT"/>
              </w:rPr>
              <w:t>Teisininkas;</w:t>
            </w:r>
          </w:p>
          <w:p w14:paraId="3357E857" w14:textId="2125B24F" w:rsidR="007A61CB" w:rsidRPr="00336E3B" w:rsidRDefault="007A61CB" w:rsidP="007A61CB">
            <w:pPr>
              <w:jc w:val="both"/>
              <w:rPr>
                <w:rFonts w:ascii="Calibri" w:hAnsi="Calibri" w:cs="Calibri"/>
                <w:b/>
                <w:bCs/>
                <w:lang w:val="lt-LT"/>
              </w:rPr>
            </w:pPr>
            <w:r>
              <w:rPr>
                <w:rFonts w:ascii="Calibri" w:hAnsi="Calibri" w:cs="Calibri"/>
                <w:lang w:val="lt-LT"/>
              </w:rPr>
              <w:lastRenderedPageBreak/>
              <w:t>Skyriaus, kuriame dirba tikrinamas darbuotojas, tiesioginis vadovas.</w:t>
            </w:r>
          </w:p>
        </w:tc>
        <w:tc>
          <w:tcPr>
            <w:tcW w:w="3115" w:type="dxa"/>
          </w:tcPr>
          <w:p w14:paraId="4E791D95" w14:textId="3E3648EE" w:rsidR="007A61CB" w:rsidRDefault="007A61CB" w:rsidP="007A61CB">
            <w:pPr>
              <w:jc w:val="center"/>
              <w:rPr>
                <w:rFonts w:ascii="Calibri" w:hAnsi="Calibri" w:cs="Calibri"/>
                <w:lang w:val="lt-LT"/>
              </w:rPr>
            </w:pPr>
            <w:r>
              <w:rPr>
                <w:rFonts w:ascii="Calibri" w:hAnsi="Calibri" w:cs="Calibri"/>
                <w:lang w:val="lt-LT"/>
              </w:rPr>
              <w:lastRenderedPageBreak/>
              <w:t xml:space="preserve">Sistemingas prevencinis blaivumo ir (ar) apsvaigimo nuo psichiką veikiančių </w:t>
            </w:r>
            <w:r>
              <w:rPr>
                <w:rFonts w:ascii="Calibri" w:hAnsi="Calibri" w:cs="Calibri"/>
                <w:lang w:val="lt-LT"/>
              </w:rPr>
              <w:lastRenderedPageBreak/>
              <w:t xml:space="preserve">medžiagų tikrinimas techninėmis priemonėmis. </w:t>
            </w:r>
          </w:p>
        </w:tc>
        <w:tc>
          <w:tcPr>
            <w:tcW w:w="3875" w:type="dxa"/>
          </w:tcPr>
          <w:p w14:paraId="1770BE04" w14:textId="4398B032" w:rsidR="007A61CB" w:rsidRDefault="007A61CB" w:rsidP="007A61CB">
            <w:pPr>
              <w:jc w:val="center"/>
              <w:rPr>
                <w:rFonts w:ascii="Calibri" w:hAnsi="Calibri" w:cs="Calibri"/>
                <w:lang w:val="lt-LT"/>
              </w:rPr>
            </w:pPr>
            <w:r>
              <w:rPr>
                <w:rFonts w:ascii="Calibri" w:hAnsi="Calibri" w:cs="Calibri"/>
                <w:lang w:val="lt-LT"/>
              </w:rPr>
              <w:lastRenderedPageBreak/>
              <w:t xml:space="preserve">LZS direktoriaus 2025 m. birželio 10 d. įsakymas Nr. V-58 „Dėl neblaivumo ar apsvaigimo nuo psichiką veikiančių medžiagų darbe keliamos rizikos ir su </w:t>
            </w:r>
            <w:r>
              <w:rPr>
                <w:rFonts w:ascii="Calibri" w:hAnsi="Calibri" w:cs="Calibri"/>
                <w:lang w:val="lt-LT"/>
              </w:rPr>
              <w:lastRenderedPageBreak/>
              <w:t>ja susijusių nelaimingų atsitikimų darbe (avarijų) prevencijos priemonių diegimo“</w:t>
            </w:r>
          </w:p>
        </w:tc>
      </w:tr>
      <w:tr w:rsidR="00CD6C25" w14:paraId="65A8C991" w14:textId="77777777" w:rsidTr="0046285A">
        <w:tc>
          <w:tcPr>
            <w:tcW w:w="805" w:type="dxa"/>
          </w:tcPr>
          <w:p w14:paraId="4409AC30" w14:textId="1E767F31" w:rsidR="00CD6C25" w:rsidRPr="00927354" w:rsidRDefault="00927354" w:rsidP="00CD6C25">
            <w:pPr>
              <w:jc w:val="center"/>
              <w:rPr>
                <w:rFonts w:ascii="Calibri" w:hAnsi="Calibri" w:cs="Calibri"/>
                <w:lang w:val="lt-LT"/>
              </w:rPr>
            </w:pPr>
            <w:r>
              <w:rPr>
                <w:rFonts w:ascii="Calibri" w:hAnsi="Calibri" w:cs="Calibri"/>
                <w:lang w:val="lt-LT"/>
              </w:rPr>
              <w:lastRenderedPageBreak/>
              <w:t>3</w:t>
            </w:r>
            <w:r w:rsidR="00CD6C25" w:rsidRPr="00927354">
              <w:rPr>
                <w:rFonts w:ascii="Calibri" w:hAnsi="Calibri" w:cs="Calibri"/>
                <w:lang w:val="lt-LT"/>
              </w:rPr>
              <w:t xml:space="preserve">. </w:t>
            </w:r>
          </w:p>
        </w:tc>
        <w:tc>
          <w:tcPr>
            <w:tcW w:w="3420" w:type="dxa"/>
          </w:tcPr>
          <w:p w14:paraId="421F742C" w14:textId="0AD55E64" w:rsidR="00CD6C25" w:rsidRPr="00F262A0" w:rsidRDefault="00CD6C25" w:rsidP="00CD6C25">
            <w:pPr>
              <w:jc w:val="center"/>
              <w:rPr>
                <w:rFonts w:ascii="Calibri" w:hAnsi="Calibri" w:cs="Calibri"/>
                <w:b/>
                <w:bCs/>
                <w:lang w:val="lt-LT"/>
              </w:rPr>
            </w:pPr>
            <w:r w:rsidRPr="00F262A0">
              <w:rPr>
                <w:rFonts w:ascii="Calibri" w:hAnsi="Calibri" w:cs="Calibri"/>
                <w:b/>
                <w:bCs/>
                <w:lang w:val="lt-LT"/>
              </w:rPr>
              <w:t>LZS ekstremaliųjų situacijų valdymo komisija (nuolatinė)</w:t>
            </w:r>
          </w:p>
        </w:tc>
        <w:tc>
          <w:tcPr>
            <w:tcW w:w="3545" w:type="dxa"/>
          </w:tcPr>
          <w:p w14:paraId="3692D787" w14:textId="77777777" w:rsidR="00CD6C25" w:rsidRDefault="00CD6C25" w:rsidP="00CD6C25">
            <w:pPr>
              <w:jc w:val="both"/>
              <w:rPr>
                <w:rFonts w:ascii="Calibri" w:hAnsi="Calibri" w:cs="Calibri"/>
                <w:lang w:val="lt-LT"/>
              </w:rPr>
            </w:pPr>
            <w:r w:rsidRPr="0042285F">
              <w:rPr>
                <w:rFonts w:ascii="Calibri" w:hAnsi="Calibri" w:cs="Calibri"/>
                <w:b/>
                <w:bCs/>
                <w:lang w:val="lt-LT"/>
              </w:rPr>
              <w:t xml:space="preserve">Pirmininkas: </w:t>
            </w:r>
            <w:r>
              <w:rPr>
                <w:rFonts w:ascii="Calibri" w:hAnsi="Calibri" w:cs="Calibri"/>
                <w:lang w:val="lt-LT"/>
              </w:rPr>
              <w:t>Ūkio sk. vadovas.</w:t>
            </w:r>
          </w:p>
          <w:p w14:paraId="3A632E89" w14:textId="77777777" w:rsidR="00CD6C25" w:rsidRDefault="00CD6C25" w:rsidP="00CD6C25">
            <w:pPr>
              <w:jc w:val="both"/>
              <w:rPr>
                <w:rFonts w:ascii="Calibri" w:hAnsi="Calibri" w:cs="Calibri"/>
                <w:lang w:val="lt-LT"/>
              </w:rPr>
            </w:pPr>
            <w:r w:rsidRPr="00E6198B">
              <w:rPr>
                <w:rFonts w:ascii="Calibri" w:hAnsi="Calibri" w:cs="Calibri"/>
                <w:b/>
                <w:bCs/>
                <w:lang w:val="lt-LT"/>
              </w:rPr>
              <w:t xml:space="preserve">Nariai: </w:t>
            </w:r>
            <w:r>
              <w:rPr>
                <w:rFonts w:ascii="Calibri" w:hAnsi="Calibri" w:cs="Calibri"/>
                <w:lang w:val="lt-LT"/>
              </w:rPr>
              <w:t>LZS direktoriaus pavaduotojas;</w:t>
            </w:r>
          </w:p>
          <w:p w14:paraId="09FD051B" w14:textId="77777777" w:rsidR="00CD6C25" w:rsidRDefault="00CD6C25" w:rsidP="00CD6C25">
            <w:pPr>
              <w:jc w:val="both"/>
              <w:rPr>
                <w:rFonts w:ascii="Calibri" w:hAnsi="Calibri" w:cs="Calibri"/>
                <w:lang w:val="lt-LT"/>
              </w:rPr>
            </w:pPr>
            <w:r>
              <w:rPr>
                <w:rFonts w:ascii="Calibri" w:hAnsi="Calibri" w:cs="Calibri"/>
                <w:lang w:val="lt-LT"/>
              </w:rPr>
              <w:t>Strateginio planavimo ir administravimo sk. darbuotojų saugos ir sveikatos specialistas;</w:t>
            </w:r>
          </w:p>
          <w:p w14:paraId="4AB98D49" w14:textId="77777777" w:rsidR="00CD6C25" w:rsidRDefault="00CD6C25" w:rsidP="00CD6C25">
            <w:pPr>
              <w:jc w:val="both"/>
              <w:rPr>
                <w:rFonts w:ascii="Calibri" w:hAnsi="Calibri" w:cs="Calibri"/>
                <w:lang w:val="lt-LT"/>
              </w:rPr>
            </w:pPr>
            <w:r>
              <w:rPr>
                <w:rFonts w:ascii="Calibri" w:hAnsi="Calibri" w:cs="Calibri"/>
                <w:lang w:val="lt-LT"/>
              </w:rPr>
              <w:t>Veterinarijos sk. vyriausiasis veterinarijos gydytojas;</w:t>
            </w:r>
          </w:p>
          <w:p w14:paraId="4B6E175D" w14:textId="77777777" w:rsidR="00CD6C25" w:rsidRDefault="00CD6C25" w:rsidP="00CD6C25">
            <w:pPr>
              <w:jc w:val="both"/>
              <w:rPr>
                <w:rFonts w:ascii="Calibri" w:hAnsi="Calibri" w:cs="Calibri"/>
                <w:lang w:val="lt-LT"/>
              </w:rPr>
            </w:pPr>
            <w:r>
              <w:rPr>
                <w:rFonts w:ascii="Calibri" w:hAnsi="Calibri" w:cs="Calibri"/>
                <w:lang w:val="lt-LT"/>
              </w:rPr>
              <w:t>Apatinės LZS teritorijos sk. vadovas;</w:t>
            </w:r>
          </w:p>
          <w:p w14:paraId="59832F90" w14:textId="77777777" w:rsidR="00CD6C25" w:rsidRDefault="00CD6C25" w:rsidP="00CD6C25">
            <w:pPr>
              <w:jc w:val="both"/>
              <w:rPr>
                <w:rFonts w:ascii="Calibri" w:hAnsi="Calibri" w:cs="Calibri"/>
                <w:lang w:val="lt-LT"/>
              </w:rPr>
            </w:pPr>
            <w:r>
              <w:rPr>
                <w:rFonts w:ascii="Calibri" w:hAnsi="Calibri" w:cs="Calibri"/>
                <w:lang w:val="lt-LT"/>
              </w:rPr>
              <w:t>Viršutinės LZS teritorijos sk. vadovas;</w:t>
            </w:r>
          </w:p>
          <w:p w14:paraId="4BB88171" w14:textId="18C48CEB" w:rsidR="00CD6C25" w:rsidRPr="001438BE" w:rsidRDefault="00CD6C25" w:rsidP="00CD6C25">
            <w:pPr>
              <w:jc w:val="both"/>
              <w:rPr>
                <w:rFonts w:ascii="Calibri" w:hAnsi="Calibri" w:cs="Calibri"/>
                <w:b/>
                <w:bCs/>
                <w:lang w:val="lt-LT"/>
              </w:rPr>
            </w:pPr>
            <w:r>
              <w:rPr>
                <w:rFonts w:ascii="Calibri" w:hAnsi="Calibri" w:cs="Calibri"/>
                <w:lang w:val="lt-LT"/>
              </w:rPr>
              <w:t xml:space="preserve">Egzotariumo sk. vadovas. </w:t>
            </w:r>
          </w:p>
        </w:tc>
        <w:tc>
          <w:tcPr>
            <w:tcW w:w="3115" w:type="dxa"/>
          </w:tcPr>
          <w:p w14:paraId="475ED289" w14:textId="77777777" w:rsidR="00CD6C25" w:rsidRDefault="00CD6C25" w:rsidP="00CD6C25">
            <w:pPr>
              <w:jc w:val="center"/>
              <w:rPr>
                <w:rFonts w:ascii="Calibri" w:hAnsi="Calibri" w:cs="Calibri"/>
                <w:lang w:val="lt-LT"/>
              </w:rPr>
            </w:pPr>
            <w:r>
              <w:rPr>
                <w:rFonts w:ascii="Calibri" w:hAnsi="Calibri" w:cs="Calibri"/>
                <w:lang w:val="lt-LT"/>
              </w:rPr>
              <w:t>1. Ekstremaliųjų įvykių ir ekstremaliųjų situacijų likvidavimo, padarinių šalinimo organizavimas ir koordinavimas;</w:t>
            </w:r>
          </w:p>
          <w:p w14:paraId="1BBFB055" w14:textId="77777777" w:rsidR="00CD6C25" w:rsidRDefault="00CD6C25" w:rsidP="00CD6C25">
            <w:pPr>
              <w:jc w:val="center"/>
              <w:rPr>
                <w:rFonts w:ascii="Calibri" w:hAnsi="Calibri" w:cs="Calibri"/>
                <w:lang w:val="lt-LT"/>
              </w:rPr>
            </w:pPr>
            <w:r>
              <w:rPr>
                <w:rFonts w:ascii="Calibri" w:hAnsi="Calibri" w:cs="Calibri"/>
                <w:lang w:val="lt-LT"/>
              </w:rPr>
              <w:t>2. LZS turto, įskaitant – biologinio, gelbėjimo veiksmų organizavimas;</w:t>
            </w:r>
          </w:p>
          <w:p w14:paraId="23DC6933" w14:textId="77777777" w:rsidR="00CD6C25" w:rsidRDefault="00CD6C25" w:rsidP="00CD6C25">
            <w:pPr>
              <w:jc w:val="center"/>
              <w:rPr>
                <w:rFonts w:ascii="Calibri" w:hAnsi="Calibri" w:cs="Calibri"/>
                <w:lang w:val="lt-LT"/>
              </w:rPr>
            </w:pPr>
            <w:r>
              <w:rPr>
                <w:rFonts w:ascii="Calibri" w:hAnsi="Calibri" w:cs="Calibri"/>
                <w:lang w:val="lt-LT"/>
              </w:rPr>
              <w:t>3. Komisijos priimtų sprendimų įgyvendinimo užtikrinimas.</w:t>
            </w:r>
          </w:p>
          <w:p w14:paraId="004AB481" w14:textId="59BC8578" w:rsidR="00CD6C25" w:rsidRDefault="00CD6C25" w:rsidP="00CD6C25">
            <w:pPr>
              <w:jc w:val="center"/>
              <w:rPr>
                <w:rFonts w:ascii="Calibri" w:hAnsi="Calibri" w:cs="Calibri"/>
                <w:lang w:val="lt-LT"/>
              </w:rPr>
            </w:pPr>
            <w:r>
              <w:rPr>
                <w:rFonts w:ascii="Calibri" w:hAnsi="Calibri" w:cs="Calibri"/>
                <w:lang w:val="lt-LT"/>
              </w:rPr>
              <w:t>4. Darbuotojų, lankytojų bei gyvūnų saugos ir sveikatos, LZS turto apsaugos ekstremaliųjų situacijų metu užtikrinimas.</w:t>
            </w:r>
          </w:p>
        </w:tc>
        <w:tc>
          <w:tcPr>
            <w:tcW w:w="3875" w:type="dxa"/>
          </w:tcPr>
          <w:p w14:paraId="4CFB7448" w14:textId="3059326C" w:rsidR="00CD6C25" w:rsidRDefault="00CD6C25" w:rsidP="00CD6C25">
            <w:pPr>
              <w:jc w:val="center"/>
              <w:rPr>
                <w:rFonts w:ascii="Calibri" w:hAnsi="Calibri" w:cs="Calibri"/>
                <w:lang w:val="lt-LT"/>
              </w:rPr>
            </w:pPr>
            <w:r>
              <w:rPr>
                <w:rFonts w:ascii="Calibri" w:hAnsi="Calibri" w:cs="Calibri"/>
                <w:lang w:val="lt-LT"/>
              </w:rPr>
              <w:t>LZS direktoriaus 2025 m. liepos 7 d. įsakymas Nr. V-68 „Dėl Lietuvos zoologijos sodo ekstremaliųjų situacijų valdymo komisijos sudarymo ir darbo reglamento patvirtinimo“</w:t>
            </w:r>
          </w:p>
        </w:tc>
      </w:tr>
      <w:tr w:rsidR="00CF50C1" w14:paraId="2928D886" w14:textId="77777777" w:rsidTr="0046285A">
        <w:tc>
          <w:tcPr>
            <w:tcW w:w="805" w:type="dxa"/>
          </w:tcPr>
          <w:p w14:paraId="11EF2829" w14:textId="7A55615C" w:rsidR="00CF50C1" w:rsidRPr="00CD6C25" w:rsidRDefault="00927354" w:rsidP="00CF50C1">
            <w:pPr>
              <w:jc w:val="center"/>
              <w:rPr>
                <w:rFonts w:ascii="Calibri" w:hAnsi="Calibri" w:cs="Calibri"/>
                <w:highlight w:val="green"/>
                <w:lang w:val="lt-LT"/>
              </w:rPr>
            </w:pPr>
            <w:r>
              <w:rPr>
                <w:rFonts w:ascii="Calibri" w:hAnsi="Calibri" w:cs="Calibri"/>
                <w:lang w:val="lt-LT"/>
              </w:rPr>
              <w:t>4</w:t>
            </w:r>
            <w:r w:rsidR="00CF50C1" w:rsidRPr="00927354">
              <w:rPr>
                <w:rFonts w:ascii="Calibri" w:hAnsi="Calibri" w:cs="Calibri"/>
                <w:lang w:val="lt-LT"/>
              </w:rPr>
              <w:t>.</w:t>
            </w:r>
            <w:r w:rsidR="00CF50C1">
              <w:rPr>
                <w:rFonts w:ascii="Calibri" w:hAnsi="Calibri" w:cs="Calibri"/>
                <w:lang w:val="lt-LT"/>
              </w:rPr>
              <w:t xml:space="preserve"> </w:t>
            </w:r>
          </w:p>
        </w:tc>
        <w:tc>
          <w:tcPr>
            <w:tcW w:w="3420" w:type="dxa"/>
          </w:tcPr>
          <w:p w14:paraId="37A9A125" w14:textId="77777777" w:rsidR="00CF50C1" w:rsidRPr="00A119AC" w:rsidRDefault="00CF50C1" w:rsidP="00CF50C1">
            <w:pPr>
              <w:jc w:val="center"/>
              <w:rPr>
                <w:rFonts w:ascii="Calibri" w:hAnsi="Calibri" w:cs="Calibri"/>
                <w:b/>
                <w:bCs/>
                <w:lang w:val="lt-LT"/>
              </w:rPr>
            </w:pPr>
            <w:r w:rsidRPr="00A119AC">
              <w:rPr>
                <w:rFonts w:ascii="Calibri" w:hAnsi="Calibri" w:cs="Calibri"/>
                <w:b/>
                <w:bCs/>
                <w:lang w:val="lt-LT"/>
              </w:rPr>
              <w:t>LZS gyvūnų gerovės vertinimo komisija (nuolatinė)</w:t>
            </w:r>
          </w:p>
          <w:p w14:paraId="0197D240" w14:textId="77777777" w:rsidR="00CF50C1" w:rsidRDefault="00CF50C1" w:rsidP="00CF50C1">
            <w:pPr>
              <w:jc w:val="center"/>
              <w:rPr>
                <w:rFonts w:ascii="Calibri" w:hAnsi="Calibri" w:cs="Calibri"/>
                <w:lang w:val="lt-LT"/>
              </w:rPr>
            </w:pPr>
          </w:p>
          <w:p w14:paraId="1EE46E3C" w14:textId="77777777" w:rsidR="00CF50C1" w:rsidRDefault="00CF50C1" w:rsidP="00CF50C1">
            <w:pPr>
              <w:jc w:val="center"/>
              <w:rPr>
                <w:rFonts w:ascii="Calibri" w:hAnsi="Calibri" w:cs="Calibri"/>
                <w:lang w:val="lt-LT"/>
              </w:rPr>
            </w:pPr>
          </w:p>
        </w:tc>
        <w:tc>
          <w:tcPr>
            <w:tcW w:w="3545" w:type="dxa"/>
          </w:tcPr>
          <w:p w14:paraId="38699181" w14:textId="77777777" w:rsidR="00CF50C1" w:rsidRDefault="00CF50C1" w:rsidP="00CF50C1">
            <w:pPr>
              <w:jc w:val="both"/>
              <w:rPr>
                <w:rFonts w:ascii="Calibri" w:hAnsi="Calibri" w:cs="Calibri"/>
                <w:lang w:val="lt-LT"/>
              </w:rPr>
            </w:pPr>
            <w:r w:rsidRPr="003B4549">
              <w:rPr>
                <w:rFonts w:ascii="Calibri" w:hAnsi="Calibri" w:cs="Calibri"/>
                <w:b/>
                <w:bCs/>
                <w:lang w:val="lt-LT"/>
              </w:rPr>
              <w:t>Pirmininkas:</w:t>
            </w:r>
            <w:r>
              <w:rPr>
                <w:rFonts w:ascii="Calibri" w:hAnsi="Calibri" w:cs="Calibri"/>
                <w:b/>
                <w:bCs/>
                <w:lang w:val="lt-LT"/>
              </w:rPr>
              <w:t xml:space="preserve"> </w:t>
            </w:r>
            <w:r w:rsidRPr="003B4549">
              <w:rPr>
                <w:rFonts w:ascii="Calibri" w:hAnsi="Calibri" w:cs="Calibri"/>
                <w:lang w:val="lt-LT"/>
              </w:rPr>
              <w:t>Lauras Stacevičius</w:t>
            </w:r>
            <w:r>
              <w:rPr>
                <w:rFonts w:ascii="Calibri" w:hAnsi="Calibri" w:cs="Calibri"/>
                <w:lang w:val="lt-LT"/>
              </w:rPr>
              <w:t>,</w:t>
            </w:r>
            <w:r w:rsidRPr="003B4549">
              <w:rPr>
                <w:rFonts w:ascii="Calibri" w:hAnsi="Calibri" w:cs="Calibri"/>
                <w:lang w:val="lt-LT"/>
              </w:rPr>
              <w:t xml:space="preserve"> LZS direktoriaus pavaduotojas.</w:t>
            </w:r>
          </w:p>
          <w:p w14:paraId="44FFDACE" w14:textId="77777777" w:rsidR="00CF50C1" w:rsidRPr="00350FB1" w:rsidRDefault="00CF50C1" w:rsidP="00CF50C1">
            <w:pPr>
              <w:ind w:left="-14" w:firstLine="14"/>
              <w:contextualSpacing/>
              <w:jc w:val="both"/>
              <w:rPr>
                <w:rFonts w:ascii="Calibri" w:hAnsi="Calibri" w:cs="Calibri"/>
                <w:color w:val="000000" w:themeColor="text1"/>
                <w:lang w:val="lt-LT"/>
              </w:rPr>
            </w:pPr>
            <w:r w:rsidRPr="00350FB1">
              <w:rPr>
                <w:rFonts w:ascii="Calibri" w:hAnsi="Calibri" w:cs="Calibri"/>
                <w:b/>
                <w:bCs/>
                <w:color w:val="000000" w:themeColor="text1"/>
                <w:lang w:val="lt-LT"/>
              </w:rPr>
              <w:t xml:space="preserve">Pirmininko pavaduotoja: </w:t>
            </w:r>
            <w:r w:rsidRPr="00350FB1">
              <w:rPr>
                <w:rFonts w:ascii="Calibri" w:hAnsi="Calibri" w:cs="Calibri"/>
                <w:color w:val="000000" w:themeColor="text1"/>
                <w:lang w:val="lt-LT"/>
              </w:rPr>
              <w:t>Akvilė Kaminskaitė-Fomkinė, teisininkė</w:t>
            </w:r>
            <w:r>
              <w:rPr>
                <w:rFonts w:ascii="Calibri" w:hAnsi="Calibri" w:cs="Calibri"/>
                <w:color w:val="000000" w:themeColor="text1"/>
                <w:lang w:val="lt-LT"/>
              </w:rPr>
              <w:t>.</w:t>
            </w:r>
          </w:p>
          <w:p w14:paraId="2679E715" w14:textId="77777777" w:rsidR="00CF50C1" w:rsidRDefault="00CF50C1" w:rsidP="00CF50C1">
            <w:pPr>
              <w:contextualSpacing/>
              <w:jc w:val="both"/>
              <w:rPr>
                <w:rFonts w:ascii="Calibri" w:hAnsi="Calibri" w:cs="Calibri"/>
                <w:lang w:val="lt-LT"/>
              </w:rPr>
            </w:pPr>
            <w:r w:rsidRPr="003B4549">
              <w:rPr>
                <w:rFonts w:ascii="Calibri" w:hAnsi="Calibri" w:cs="Calibri"/>
                <w:b/>
                <w:bCs/>
                <w:lang w:val="lt-LT"/>
              </w:rPr>
              <w:t>Nariai:</w:t>
            </w:r>
            <w:r w:rsidRPr="003B4549">
              <w:rPr>
                <w:rFonts w:ascii="Calibri" w:hAnsi="Calibri" w:cs="Calibri"/>
                <w:lang w:val="lt-LT"/>
              </w:rPr>
              <w:t xml:space="preserve"> Rimgailė Pėtelytė-Brazaitienė, V</w:t>
            </w:r>
            <w:r>
              <w:rPr>
                <w:rFonts w:ascii="Calibri" w:hAnsi="Calibri" w:cs="Calibri"/>
                <w:lang w:val="lt-LT"/>
              </w:rPr>
              <w:t xml:space="preserve">iršutinės </w:t>
            </w:r>
            <w:r w:rsidRPr="003B4549">
              <w:rPr>
                <w:rFonts w:ascii="Calibri" w:hAnsi="Calibri" w:cs="Calibri"/>
                <w:lang w:val="lt-LT"/>
              </w:rPr>
              <w:t>LZS</w:t>
            </w:r>
            <w:r>
              <w:rPr>
                <w:rFonts w:ascii="Calibri" w:hAnsi="Calibri" w:cs="Calibri"/>
                <w:lang w:val="lt-LT"/>
              </w:rPr>
              <w:t xml:space="preserve"> teritorijos</w:t>
            </w:r>
            <w:r w:rsidRPr="003B4549">
              <w:rPr>
                <w:rFonts w:ascii="Calibri" w:hAnsi="Calibri" w:cs="Calibri"/>
                <w:lang w:val="lt-LT"/>
              </w:rPr>
              <w:t xml:space="preserve"> sk</w:t>
            </w:r>
            <w:r>
              <w:rPr>
                <w:rFonts w:ascii="Calibri" w:hAnsi="Calibri" w:cs="Calibri"/>
                <w:lang w:val="lt-LT"/>
              </w:rPr>
              <w:t>.</w:t>
            </w:r>
            <w:r w:rsidRPr="003B4549">
              <w:rPr>
                <w:rFonts w:ascii="Calibri" w:hAnsi="Calibri" w:cs="Calibri"/>
                <w:lang w:val="lt-LT"/>
              </w:rPr>
              <w:t xml:space="preserve"> vadovė;</w:t>
            </w:r>
          </w:p>
          <w:p w14:paraId="2DA2C6BB" w14:textId="77777777" w:rsidR="00CF50C1" w:rsidRDefault="00CF50C1" w:rsidP="00CF50C1">
            <w:pPr>
              <w:contextualSpacing/>
              <w:jc w:val="both"/>
              <w:rPr>
                <w:rFonts w:ascii="Calibri" w:hAnsi="Calibri" w:cs="Calibri"/>
                <w:lang w:val="lt-LT"/>
              </w:rPr>
            </w:pPr>
            <w:r>
              <w:rPr>
                <w:rFonts w:ascii="Calibri" w:hAnsi="Calibri" w:cs="Calibri"/>
                <w:lang w:val="lt-LT"/>
              </w:rPr>
              <w:t xml:space="preserve">Gabija Kuliešaitė, </w:t>
            </w:r>
            <w:r w:rsidRPr="003B4549">
              <w:rPr>
                <w:rFonts w:ascii="Calibri" w:hAnsi="Calibri" w:cs="Calibri"/>
                <w:lang w:val="lt-LT"/>
              </w:rPr>
              <w:t>V</w:t>
            </w:r>
            <w:r>
              <w:rPr>
                <w:rFonts w:ascii="Calibri" w:hAnsi="Calibri" w:cs="Calibri"/>
                <w:lang w:val="lt-LT"/>
              </w:rPr>
              <w:t xml:space="preserve">iršutinės </w:t>
            </w:r>
            <w:r w:rsidRPr="003B4549">
              <w:rPr>
                <w:rFonts w:ascii="Calibri" w:hAnsi="Calibri" w:cs="Calibri"/>
                <w:lang w:val="lt-LT"/>
              </w:rPr>
              <w:t>LZS</w:t>
            </w:r>
            <w:r>
              <w:rPr>
                <w:rFonts w:ascii="Calibri" w:hAnsi="Calibri" w:cs="Calibri"/>
                <w:lang w:val="lt-LT"/>
              </w:rPr>
              <w:t xml:space="preserve"> teritorijos</w:t>
            </w:r>
            <w:r w:rsidRPr="003B4549">
              <w:rPr>
                <w:rFonts w:ascii="Calibri" w:hAnsi="Calibri" w:cs="Calibri"/>
                <w:lang w:val="lt-LT"/>
              </w:rPr>
              <w:t xml:space="preserve"> sk</w:t>
            </w:r>
            <w:r>
              <w:rPr>
                <w:rFonts w:ascii="Calibri" w:hAnsi="Calibri" w:cs="Calibri"/>
                <w:lang w:val="lt-LT"/>
              </w:rPr>
              <w:t>. gyvūnų priežiūros specialistė;</w:t>
            </w:r>
          </w:p>
          <w:p w14:paraId="58AEACF4" w14:textId="77777777" w:rsidR="00CF50C1" w:rsidRDefault="00CF50C1" w:rsidP="00CF50C1">
            <w:pPr>
              <w:contextualSpacing/>
              <w:jc w:val="both"/>
              <w:rPr>
                <w:rFonts w:ascii="Calibri" w:hAnsi="Calibri" w:cs="Calibri"/>
                <w:lang w:val="lt-LT"/>
              </w:rPr>
            </w:pPr>
            <w:r>
              <w:rPr>
                <w:rFonts w:ascii="Calibri" w:hAnsi="Calibri" w:cs="Calibri"/>
                <w:lang w:val="lt-LT"/>
              </w:rPr>
              <w:lastRenderedPageBreak/>
              <w:t xml:space="preserve">Domantas Grybauskas, </w:t>
            </w:r>
            <w:r w:rsidRPr="003B4549">
              <w:rPr>
                <w:rFonts w:ascii="Calibri" w:hAnsi="Calibri" w:cs="Calibri"/>
                <w:lang w:val="lt-LT"/>
              </w:rPr>
              <w:t>V</w:t>
            </w:r>
            <w:r>
              <w:rPr>
                <w:rFonts w:ascii="Calibri" w:hAnsi="Calibri" w:cs="Calibri"/>
                <w:lang w:val="lt-LT"/>
              </w:rPr>
              <w:t xml:space="preserve">iršutinės </w:t>
            </w:r>
            <w:r w:rsidRPr="003B4549">
              <w:rPr>
                <w:rFonts w:ascii="Calibri" w:hAnsi="Calibri" w:cs="Calibri"/>
                <w:lang w:val="lt-LT"/>
              </w:rPr>
              <w:t>LZS</w:t>
            </w:r>
            <w:r>
              <w:rPr>
                <w:rFonts w:ascii="Calibri" w:hAnsi="Calibri" w:cs="Calibri"/>
                <w:lang w:val="lt-LT"/>
              </w:rPr>
              <w:t xml:space="preserve"> teritorijos</w:t>
            </w:r>
            <w:r w:rsidRPr="003B4549">
              <w:rPr>
                <w:rFonts w:ascii="Calibri" w:hAnsi="Calibri" w:cs="Calibri"/>
                <w:lang w:val="lt-LT"/>
              </w:rPr>
              <w:t xml:space="preserve"> sk</w:t>
            </w:r>
            <w:r>
              <w:rPr>
                <w:rFonts w:ascii="Calibri" w:hAnsi="Calibri" w:cs="Calibri"/>
                <w:lang w:val="lt-LT"/>
              </w:rPr>
              <w:t>. gyvūnų priežiūros specialistas;</w:t>
            </w:r>
          </w:p>
          <w:p w14:paraId="402DEF3F" w14:textId="77777777" w:rsidR="00CF50C1" w:rsidRDefault="00CF50C1" w:rsidP="00CF50C1">
            <w:pPr>
              <w:contextualSpacing/>
              <w:jc w:val="both"/>
              <w:rPr>
                <w:rFonts w:ascii="Calibri" w:hAnsi="Calibri" w:cs="Calibri"/>
                <w:lang w:val="lt-LT"/>
              </w:rPr>
            </w:pPr>
            <w:r>
              <w:rPr>
                <w:rFonts w:ascii="Calibri" w:hAnsi="Calibri" w:cs="Calibri"/>
                <w:lang w:val="lt-LT"/>
              </w:rPr>
              <w:t xml:space="preserve">Živilė Kavaliauskienė, </w:t>
            </w:r>
            <w:r w:rsidRPr="003B4549">
              <w:rPr>
                <w:rFonts w:ascii="Calibri" w:hAnsi="Calibri" w:cs="Calibri"/>
                <w:lang w:val="lt-LT"/>
              </w:rPr>
              <w:t>V</w:t>
            </w:r>
            <w:r>
              <w:rPr>
                <w:rFonts w:ascii="Calibri" w:hAnsi="Calibri" w:cs="Calibri"/>
                <w:lang w:val="lt-LT"/>
              </w:rPr>
              <w:t xml:space="preserve">iršutinės </w:t>
            </w:r>
            <w:r w:rsidRPr="003B4549">
              <w:rPr>
                <w:rFonts w:ascii="Calibri" w:hAnsi="Calibri" w:cs="Calibri"/>
                <w:lang w:val="lt-LT"/>
              </w:rPr>
              <w:t>LZS</w:t>
            </w:r>
            <w:r>
              <w:rPr>
                <w:rFonts w:ascii="Calibri" w:hAnsi="Calibri" w:cs="Calibri"/>
                <w:lang w:val="lt-LT"/>
              </w:rPr>
              <w:t xml:space="preserve"> teritorijos</w:t>
            </w:r>
            <w:r w:rsidRPr="003B4549">
              <w:rPr>
                <w:rFonts w:ascii="Calibri" w:hAnsi="Calibri" w:cs="Calibri"/>
                <w:lang w:val="lt-LT"/>
              </w:rPr>
              <w:t xml:space="preserve"> sk</w:t>
            </w:r>
            <w:r>
              <w:rPr>
                <w:rFonts w:ascii="Calibri" w:hAnsi="Calibri" w:cs="Calibri"/>
                <w:lang w:val="lt-LT"/>
              </w:rPr>
              <w:t>. vyresnioji gyvūnų prižiūrėtoja;</w:t>
            </w:r>
          </w:p>
          <w:p w14:paraId="3D401F3A" w14:textId="77777777" w:rsidR="00CF50C1" w:rsidRDefault="00CF50C1" w:rsidP="00CF50C1">
            <w:pPr>
              <w:contextualSpacing/>
              <w:jc w:val="both"/>
              <w:rPr>
                <w:rFonts w:ascii="Calibri" w:hAnsi="Calibri" w:cs="Calibri"/>
                <w:lang w:val="lt-LT"/>
              </w:rPr>
            </w:pPr>
            <w:r>
              <w:rPr>
                <w:rFonts w:ascii="Calibri" w:hAnsi="Calibri" w:cs="Calibri"/>
                <w:lang w:val="lt-LT"/>
              </w:rPr>
              <w:t>Rasa Mikuličienė, Apatinės LZS teritorijos sk. vadovė;</w:t>
            </w:r>
          </w:p>
          <w:p w14:paraId="5FFAB7A7" w14:textId="77777777" w:rsidR="00CF50C1" w:rsidRDefault="00CF50C1" w:rsidP="00CF50C1">
            <w:pPr>
              <w:contextualSpacing/>
              <w:jc w:val="both"/>
              <w:rPr>
                <w:rFonts w:ascii="Calibri" w:hAnsi="Calibri" w:cs="Calibri"/>
                <w:lang w:val="lt-LT"/>
              </w:rPr>
            </w:pPr>
            <w:r>
              <w:rPr>
                <w:rFonts w:ascii="Calibri" w:hAnsi="Calibri" w:cs="Calibri"/>
                <w:lang w:val="lt-LT"/>
              </w:rPr>
              <w:t>Diana Preišegalavičienė, Apatinės LZS teritorijos sk. gyvūnų priežiūros specialistė;</w:t>
            </w:r>
          </w:p>
          <w:p w14:paraId="30647BBA" w14:textId="77777777" w:rsidR="00CF50C1" w:rsidRDefault="00CF50C1" w:rsidP="00CF50C1">
            <w:pPr>
              <w:contextualSpacing/>
              <w:jc w:val="both"/>
              <w:rPr>
                <w:rFonts w:ascii="Calibri" w:hAnsi="Calibri" w:cs="Calibri"/>
                <w:lang w:val="lt-LT"/>
              </w:rPr>
            </w:pPr>
            <w:r>
              <w:rPr>
                <w:rFonts w:ascii="Calibri" w:hAnsi="Calibri" w:cs="Calibri"/>
                <w:lang w:val="lt-LT"/>
              </w:rPr>
              <w:t>Dalia Zalagaitienė, Apatinės LZS teritorijos sk. gyvūnų priežiūros specialistė;</w:t>
            </w:r>
          </w:p>
          <w:p w14:paraId="19EB644A" w14:textId="77777777" w:rsidR="00CF50C1" w:rsidRDefault="00CF50C1" w:rsidP="00CF50C1">
            <w:pPr>
              <w:contextualSpacing/>
              <w:jc w:val="both"/>
              <w:rPr>
                <w:rFonts w:ascii="Calibri" w:hAnsi="Calibri" w:cs="Calibri"/>
                <w:lang w:val="lt-LT"/>
              </w:rPr>
            </w:pPr>
            <w:r>
              <w:rPr>
                <w:rFonts w:ascii="Calibri" w:hAnsi="Calibri" w:cs="Calibri"/>
                <w:lang w:val="lt-LT"/>
              </w:rPr>
              <w:t>Karolis Krumskas, Apatinės LZS teritorijos sk. vyresnysis gyvūnų prižiūrėtojas;</w:t>
            </w:r>
          </w:p>
          <w:p w14:paraId="76733CED" w14:textId="77777777" w:rsidR="00CF50C1" w:rsidRDefault="00CF50C1" w:rsidP="00CF50C1">
            <w:pPr>
              <w:contextualSpacing/>
              <w:jc w:val="both"/>
              <w:rPr>
                <w:rFonts w:ascii="Calibri" w:hAnsi="Calibri" w:cs="Calibri"/>
                <w:lang w:val="lt-LT"/>
              </w:rPr>
            </w:pPr>
            <w:r>
              <w:rPr>
                <w:rFonts w:ascii="Calibri" w:hAnsi="Calibri" w:cs="Calibri"/>
                <w:lang w:val="lt-LT"/>
              </w:rPr>
              <w:t>Justina Černulė, Egzotariumo sk. vadovė;</w:t>
            </w:r>
          </w:p>
          <w:p w14:paraId="3DF54C54" w14:textId="77777777" w:rsidR="00CF50C1" w:rsidRDefault="00CF50C1" w:rsidP="00CF50C1">
            <w:pPr>
              <w:contextualSpacing/>
              <w:jc w:val="both"/>
              <w:rPr>
                <w:rFonts w:ascii="Calibri" w:hAnsi="Calibri" w:cs="Calibri"/>
                <w:lang w:val="lt-LT"/>
              </w:rPr>
            </w:pPr>
            <w:r>
              <w:rPr>
                <w:rFonts w:ascii="Calibri" w:hAnsi="Calibri" w:cs="Calibri"/>
                <w:lang w:val="lt-LT"/>
              </w:rPr>
              <w:t>Vytautas Ivanauskas, Egzotariumo sk. gyvūnų priežiūros specialistas;</w:t>
            </w:r>
          </w:p>
          <w:p w14:paraId="067E12A7" w14:textId="77777777" w:rsidR="00CF50C1" w:rsidRDefault="00CF50C1" w:rsidP="00CF50C1">
            <w:pPr>
              <w:contextualSpacing/>
              <w:jc w:val="both"/>
              <w:rPr>
                <w:rFonts w:ascii="Calibri" w:hAnsi="Calibri" w:cs="Calibri"/>
                <w:lang w:val="lt-LT"/>
              </w:rPr>
            </w:pPr>
            <w:r>
              <w:rPr>
                <w:rFonts w:ascii="Calibri" w:hAnsi="Calibri" w:cs="Calibri"/>
                <w:lang w:val="lt-LT"/>
              </w:rPr>
              <w:t>Dovydas Vičius, Egzotariumo sk. gyvūnų priežiūros specialistas;</w:t>
            </w:r>
          </w:p>
          <w:p w14:paraId="2D9E45DE" w14:textId="77777777" w:rsidR="00CF50C1" w:rsidRDefault="00CF50C1" w:rsidP="00CF50C1">
            <w:pPr>
              <w:contextualSpacing/>
              <w:jc w:val="both"/>
              <w:rPr>
                <w:rFonts w:ascii="Calibri" w:hAnsi="Calibri" w:cs="Calibri"/>
                <w:lang w:val="lt-LT"/>
              </w:rPr>
            </w:pPr>
            <w:r>
              <w:rPr>
                <w:rFonts w:ascii="Calibri" w:hAnsi="Calibri" w:cs="Calibri"/>
                <w:lang w:val="lt-LT"/>
              </w:rPr>
              <w:t>Giedrius Banza, Egzotariumo sk. vyresnysis gyvūnų prižiūrėtojas;</w:t>
            </w:r>
          </w:p>
          <w:p w14:paraId="3C65B642" w14:textId="2BEB2E24" w:rsidR="00CF50C1" w:rsidRPr="0042285F" w:rsidRDefault="00CF50C1" w:rsidP="00CF50C1">
            <w:pPr>
              <w:jc w:val="both"/>
              <w:rPr>
                <w:rFonts w:ascii="Calibri" w:hAnsi="Calibri" w:cs="Calibri"/>
                <w:b/>
                <w:bCs/>
                <w:lang w:val="lt-LT"/>
              </w:rPr>
            </w:pPr>
            <w:r>
              <w:rPr>
                <w:rFonts w:ascii="Calibri" w:hAnsi="Calibri" w:cs="Calibri"/>
                <w:lang w:val="lt-LT"/>
              </w:rPr>
              <w:t>Šarūnas Kulbokas, Mokslinės veiklos sk. mokslinės veiklos koordinatorius.</w:t>
            </w:r>
          </w:p>
        </w:tc>
        <w:tc>
          <w:tcPr>
            <w:tcW w:w="3115" w:type="dxa"/>
          </w:tcPr>
          <w:p w14:paraId="7855E268" w14:textId="77777777" w:rsidR="00CF50C1" w:rsidRDefault="00CF50C1" w:rsidP="00CF50C1">
            <w:pPr>
              <w:jc w:val="center"/>
              <w:rPr>
                <w:rFonts w:ascii="Calibri" w:hAnsi="Calibri" w:cs="Calibri"/>
                <w:lang w:val="lt-LT"/>
              </w:rPr>
            </w:pPr>
            <w:r>
              <w:rPr>
                <w:rFonts w:ascii="Calibri" w:hAnsi="Calibri" w:cs="Calibri"/>
                <w:lang w:val="lt-LT"/>
              </w:rPr>
              <w:lastRenderedPageBreak/>
              <w:t>1. Visų LZS gyvūnų laikymo sąlygų, priežiūros bei sveikatingumo įvertinimas (ne rečiau kaip 1 k./ m.)</w:t>
            </w:r>
          </w:p>
          <w:p w14:paraId="11DBACFD" w14:textId="77777777" w:rsidR="00CF50C1" w:rsidRDefault="00CF50C1" w:rsidP="00CF50C1">
            <w:pPr>
              <w:jc w:val="center"/>
              <w:rPr>
                <w:rFonts w:ascii="Calibri" w:hAnsi="Calibri" w:cs="Calibri"/>
                <w:lang w:val="lt-LT"/>
              </w:rPr>
            </w:pPr>
            <w:r>
              <w:rPr>
                <w:rFonts w:ascii="Calibri" w:hAnsi="Calibri" w:cs="Calibri"/>
                <w:lang w:val="lt-LT"/>
              </w:rPr>
              <w:t>2. Pažeidimų fiksavimas;</w:t>
            </w:r>
          </w:p>
          <w:p w14:paraId="33882D78" w14:textId="77777777" w:rsidR="00CF50C1" w:rsidRDefault="00CF50C1" w:rsidP="00CF50C1">
            <w:pPr>
              <w:jc w:val="center"/>
              <w:rPr>
                <w:rFonts w:ascii="Calibri" w:hAnsi="Calibri" w:cs="Calibri"/>
                <w:lang w:val="lt-LT"/>
              </w:rPr>
            </w:pPr>
            <w:r>
              <w:rPr>
                <w:rFonts w:ascii="Calibri" w:hAnsi="Calibri" w:cs="Calibri"/>
                <w:lang w:val="lt-LT"/>
              </w:rPr>
              <w:t>3. Rekomendacijų gerinimo priemonių taikymui pateikimas (gyvūnų gerovės užtikrinimo srityje);</w:t>
            </w:r>
          </w:p>
          <w:p w14:paraId="250DE03D" w14:textId="0A4519FB" w:rsidR="00CF50C1" w:rsidRDefault="00CF50C1" w:rsidP="00CF50C1">
            <w:pPr>
              <w:jc w:val="center"/>
              <w:rPr>
                <w:rFonts w:ascii="Calibri" w:hAnsi="Calibri" w:cs="Calibri"/>
                <w:lang w:val="lt-LT"/>
              </w:rPr>
            </w:pPr>
            <w:r>
              <w:rPr>
                <w:rFonts w:ascii="Calibri" w:hAnsi="Calibri" w:cs="Calibri"/>
                <w:lang w:val="lt-LT"/>
              </w:rPr>
              <w:t>4. Neplaninių gyvūnų gerovės vertinimų vykdymas.</w:t>
            </w:r>
          </w:p>
        </w:tc>
        <w:tc>
          <w:tcPr>
            <w:tcW w:w="3875" w:type="dxa"/>
          </w:tcPr>
          <w:p w14:paraId="20604AF8" w14:textId="18026D4E" w:rsidR="00CF50C1" w:rsidRDefault="00CF50C1" w:rsidP="00CF50C1">
            <w:pPr>
              <w:jc w:val="center"/>
              <w:rPr>
                <w:rFonts w:ascii="Calibri" w:hAnsi="Calibri" w:cs="Calibri"/>
                <w:lang w:val="lt-LT"/>
              </w:rPr>
            </w:pPr>
            <w:r>
              <w:rPr>
                <w:rFonts w:ascii="Calibri" w:hAnsi="Calibri" w:cs="Calibri"/>
                <w:lang w:val="lt-LT"/>
              </w:rPr>
              <w:t>LZS direktoriaus 2026 m. kovo 13 d. įsakymas Nr. V-22 „Dėl gyvūnų gerovės vertinimo komisijos sudarymo“</w:t>
            </w:r>
          </w:p>
        </w:tc>
      </w:tr>
      <w:tr w:rsidR="00CF50C1" w14:paraId="0C13B96E" w14:textId="77777777" w:rsidTr="00DD39AF">
        <w:tc>
          <w:tcPr>
            <w:tcW w:w="14760" w:type="dxa"/>
            <w:gridSpan w:val="5"/>
            <w:shd w:val="clear" w:color="auto" w:fill="DAE9F7" w:themeFill="text2" w:themeFillTint="1A"/>
          </w:tcPr>
          <w:p w14:paraId="63C4B2FE" w14:textId="167C6D8D" w:rsidR="00CF50C1" w:rsidRPr="00B01B36" w:rsidRDefault="00B01B36" w:rsidP="00CF50C1">
            <w:pPr>
              <w:jc w:val="center"/>
              <w:rPr>
                <w:rFonts w:ascii="Calibri" w:hAnsi="Calibri" w:cs="Calibri"/>
                <w:b/>
                <w:bCs/>
                <w:sz w:val="26"/>
                <w:szCs w:val="26"/>
                <w:lang w:val="lt-LT"/>
              </w:rPr>
            </w:pPr>
            <w:r>
              <w:rPr>
                <w:rFonts w:ascii="Calibri" w:hAnsi="Calibri" w:cs="Calibri"/>
                <w:b/>
                <w:bCs/>
                <w:sz w:val="26"/>
                <w:szCs w:val="26"/>
                <w:lang w:val="lt-LT"/>
              </w:rPr>
              <w:t>Finansų, turto ir apskaitos komisijos</w:t>
            </w:r>
          </w:p>
        </w:tc>
      </w:tr>
      <w:tr w:rsidR="00CF50C1" w14:paraId="1B1EA8AD" w14:textId="77777777" w:rsidTr="0046285A">
        <w:tc>
          <w:tcPr>
            <w:tcW w:w="805" w:type="dxa"/>
          </w:tcPr>
          <w:p w14:paraId="1F094A46" w14:textId="5E7F265C" w:rsidR="00CF50C1" w:rsidRDefault="00927354" w:rsidP="00CF50C1">
            <w:pPr>
              <w:jc w:val="center"/>
              <w:rPr>
                <w:rFonts w:ascii="Calibri" w:hAnsi="Calibri" w:cs="Calibri"/>
                <w:lang w:val="lt-LT"/>
              </w:rPr>
            </w:pPr>
            <w:r w:rsidRPr="00927354">
              <w:rPr>
                <w:rFonts w:ascii="Calibri" w:hAnsi="Calibri" w:cs="Calibri"/>
                <w:lang w:val="lt-LT"/>
              </w:rPr>
              <w:t>5</w:t>
            </w:r>
            <w:r w:rsidR="00CF50C1" w:rsidRPr="00927354">
              <w:rPr>
                <w:rFonts w:ascii="Calibri" w:hAnsi="Calibri" w:cs="Calibri"/>
                <w:lang w:val="lt-LT"/>
              </w:rPr>
              <w:t>.</w:t>
            </w:r>
          </w:p>
        </w:tc>
        <w:tc>
          <w:tcPr>
            <w:tcW w:w="3420" w:type="dxa"/>
          </w:tcPr>
          <w:p w14:paraId="4273184D" w14:textId="0432EDF6" w:rsidR="00CF50C1" w:rsidRPr="00A119AC" w:rsidRDefault="00CF50C1" w:rsidP="00CF50C1">
            <w:pPr>
              <w:jc w:val="center"/>
              <w:rPr>
                <w:rFonts w:ascii="Calibri" w:hAnsi="Calibri" w:cs="Calibri"/>
                <w:b/>
                <w:bCs/>
                <w:lang w:val="lt-LT"/>
              </w:rPr>
            </w:pPr>
            <w:r w:rsidRPr="00A119AC">
              <w:rPr>
                <w:rFonts w:ascii="Calibri" w:hAnsi="Calibri" w:cs="Calibri"/>
                <w:b/>
                <w:bCs/>
                <w:lang w:val="lt-LT"/>
              </w:rPr>
              <w:t>LZS turto nuomos konkurso komisija (nuolatinė)</w:t>
            </w:r>
          </w:p>
        </w:tc>
        <w:tc>
          <w:tcPr>
            <w:tcW w:w="3545" w:type="dxa"/>
          </w:tcPr>
          <w:p w14:paraId="33913E5F" w14:textId="77777777" w:rsidR="00CF50C1" w:rsidRDefault="00CF50C1" w:rsidP="00CF50C1">
            <w:pPr>
              <w:jc w:val="both"/>
              <w:rPr>
                <w:rFonts w:ascii="Calibri" w:hAnsi="Calibri" w:cs="Calibri"/>
                <w:lang w:val="lt-LT"/>
              </w:rPr>
            </w:pPr>
            <w:r w:rsidRPr="00490223">
              <w:rPr>
                <w:rFonts w:ascii="Calibri" w:hAnsi="Calibri" w:cs="Calibri"/>
                <w:b/>
                <w:bCs/>
                <w:lang w:val="lt-LT"/>
              </w:rPr>
              <w:t>Pirmininkė:</w:t>
            </w:r>
            <w:r>
              <w:rPr>
                <w:rFonts w:ascii="Calibri" w:hAnsi="Calibri" w:cs="Calibri"/>
                <w:lang w:val="lt-LT"/>
              </w:rPr>
              <w:t xml:space="preserve"> Aurėja Mažeikytė, finansininkė.</w:t>
            </w:r>
          </w:p>
          <w:p w14:paraId="60C69B6E" w14:textId="77777777" w:rsidR="00CF50C1" w:rsidRDefault="00CF50C1" w:rsidP="00CF50C1">
            <w:pPr>
              <w:jc w:val="both"/>
              <w:rPr>
                <w:rFonts w:ascii="Calibri" w:hAnsi="Calibri" w:cs="Calibri"/>
                <w:lang w:val="lt-LT"/>
              </w:rPr>
            </w:pPr>
            <w:r w:rsidRPr="00490223">
              <w:rPr>
                <w:rFonts w:ascii="Calibri" w:hAnsi="Calibri" w:cs="Calibri"/>
                <w:b/>
                <w:bCs/>
                <w:lang w:val="lt-LT"/>
              </w:rPr>
              <w:lastRenderedPageBreak/>
              <w:t xml:space="preserve">Nariai: </w:t>
            </w:r>
            <w:r w:rsidRPr="007C64CC">
              <w:rPr>
                <w:rFonts w:ascii="Calibri" w:hAnsi="Calibri" w:cs="Calibri"/>
                <w:lang w:val="lt-LT"/>
              </w:rPr>
              <w:t>Akvilė</w:t>
            </w:r>
            <w:r>
              <w:rPr>
                <w:rFonts w:ascii="Calibri" w:hAnsi="Calibri" w:cs="Calibri"/>
                <w:lang w:val="lt-LT"/>
              </w:rPr>
              <w:t xml:space="preserve"> Kaminskaitė – Fomkinė, teisininkė;</w:t>
            </w:r>
          </w:p>
          <w:p w14:paraId="68462433" w14:textId="77777777" w:rsidR="00CF50C1" w:rsidRDefault="00CF50C1" w:rsidP="00CF50C1">
            <w:pPr>
              <w:jc w:val="both"/>
              <w:rPr>
                <w:rFonts w:ascii="Calibri" w:hAnsi="Calibri" w:cs="Calibri"/>
                <w:lang w:val="lt-LT"/>
              </w:rPr>
            </w:pPr>
            <w:r>
              <w:rPr>
                <w:rFonts w:ascii="Calibri" w:hAnsi="Calibri" w:cs="Calibri"/>
                <w:lang w:val="lt-LT"/>
              </w:rPr>
              <w:t>Henrikas Pajaujis, Strateginio planavimo ir administravimo sk. viešųjų pirkimų specialistas;</w:t>
            </w:r>
          </w:p>
          <w:p w14:paraId="547816A4" w14:textId="46176FF7" w:rsidR="00CF50C1" w:rsidRPr="00CD5D00" w:rsidRDefault="00CF50C1" w:rsidP="00CF50C1">
            <w:pPr>
              <w:jc w:val="both"/>
              <w:rPr>
                <w:rFonts w:ascii="Calibri" w:hAnsi="Calibri" w:cs="Calibri"/>
                <w:lang w:val="lt-LT"/>
              </w:rPr>
            </w:pPr>
            <w:r>
              <w:rPr>
                <w:rFonts w:ascii="Calibri" w:hAnsi="Calibri" w:cs="Calibri"/>
                <w:lang w:val="lt-LT"/>
              </w:rPr>
              <w:t>Rimantas Zajankauskas, Mokslinės veiklos sk. projektų koordinatorius.</w:t>
            </w:r>
          </w:p>
        </w:tc>
        <w:tc>
          <w:tcPr>
            <w:tcW w:w="3115" w:type="dxa"/>
          </w:tcPr>
          <w:p w14:paraId="1E097529" w14:textId="60C8503D" w:rsidR="00CF50C1" w:rsidRDefault="00CF50C1" w:rsidP="00CF50C1">
            <w:pPr>
              <w:jc w:val="center"/>
              <w:rPr>
                <w:rFonts w:ascii="Calibri" w:hAnsi="Calibri" w:cs="Calibri"/>
                <w:lang w:val="lt-LT"/>
              </w:rPr>
            </w:pPr>
            <w:r>
              <w:rPr>
                <w:rFonts w:ascii="Calibri" w:hAnsi="Calibri" w:cs="Calibri"/>
                <w:lang w:val="lt-LT"/>
              </w:rPr>
              <w:lastRenderedPageBreak/>
              <w:t xml:space="preserve">LZS ilgalaikio materialiojo turto nuomos viešųjų </w:t>
            </w:r>
            <w:r>
              <w:rPr>
                <w:rFonts w:ascii="Calibri" w:hAnsi="Calibri" w:cs="Calibri"/>
                <w:lang w:val="lt-LT"/>
              </w:rPr>
              <w:lastRenderedPageBreak/>
              <w:t>konkursų ir LZS ilgalaikio materialiojo turto nuomos be konkurso organizavimas ir vykdymas.</w:t>
            </w:r>
          </w:p>
        </w:tc>
        <w:tc>
          <w:tcPr>
            <w:tcW w:w="3875" w:type="dxa"/>
          </w:tcPr>
          <w:p w14:paraId="1046E1E3" w14:textId="28A8FCA7" w:rsidR="00CF50C1" w:rsidRDefault="00CF50C1" w:rsidP="00CF50C1">
            <w:pPr>
              <w:jc w:val="center"/>
              <w:rPr>
                <w:rFonts w:ascii="Calibri" w:hAnsi="Calibri" w:cs="Calibri"/>
                <w:lang w:val="lt-LT"/>
              </w:rPr>
            </w:pPr>
            <w:r>
              <w:rPr>
                <w:rFonts w:ascii="Calibri" w:hAnsi="Calibri" w:cs="Calibri"/>
                <w:lang w:val="lt-LT"/>
              </w:rPr>
              <w:lastRenderedPageBreak/>
              <w:t xml:space="preserve">LZS direktoriaus 2023 m. spalio 24 d. įsakymas Nr. V-72 „Dėl Lietuvos </w:t>
            </w:r>
            <w:r>
              <w:rPr>
                <w:rFonts w:ascii="Calibri" w:hAnsi="Calibri" w:cs="Calibri"/>
                <w:lang w:val="lt-LT"/>
              </w:rPr>
              <w:lastRenderedPageBreak/>
              <w:t xml:space="preserve">zoologijos sodo turto nuomos konkurso komisijos sudarymo“ ir  </w:t>
            </w:r>
          </w:p>
          <w:p w14:paraId="6BE068BA" w14:textId="692A2128" w:rsidR="00CF50C1" w:rsidRDefault="00CF50C1" w:rsidP="00CF50C1">
            <w:pPr>
              <w:jc w:val="center"/>
              <w:rPr>
                <w:rFonts w:ascii="Calibri" w:hAnsi="Calibri" w:cs="Calibri"/>
                <w:lang w:val="lt-LT"/>
              </w:rPr>
            </w:pPr>
            <w:r>
              <w:rPr>
                <w:rFonts w:ascii="Calibri" w:hAnsi="Calibri" w:cs="Calibri"/>
                <w:lang w:val="lt-LT"/>
              </w:rPr>
              <w:t>LZS direktoriaus 2025 m. gegužės 9 d. įsakymas Nr. V-40 „Dėl Lietuvos zoologijos sodo direktoriaus 2023 m. spalio 24 d. įsakymo „Dėl Lietuvos zoologijos sodo turto nuomos konkurso komisijos sudarymo Nr. V-72“ pakeitimo“</w:t>
            </w:r>
          </w:p>
        </w:tc>
      </w:tr>
      <w:tr w:rsidR="00CF50C1" w14:paraId="77D36BA5" w14:textId="77777777" w:rsidTr="0046285A">
        <w:tc>
          <w:tcPr>
            <w:tcW w:w="805" w:type="dxa"/>
          </w:tcPr>
          <w:p w14:paraId="0239A721" w14:textId="538E00DD" w:rsidR="00CF50C1" w:rsidRDefault="00927354" w:rsidP="00CF50C1">
            <w:pPr>
              <w:jc w:val="center"/>
              <w:rPr>
                <w:rFonts w:ascii="Calibri" w:hAnsi="Calibri" w:cs="Calibri"/>
                <w:lang w:val="lt-LT"/>
              </w:rPr>
            </w:pPr>
            <w:r w:rsidRPr="00927354">
              <w:rPr>
                <w:rFonts w:ascii="Calibri" w:hAnsi="Calibri" w:cs="Calibri"/>
                <w:lang w:val="lt-LT"/>
              </w:rPr>
              <w:lastRenderedPageBreak/>
              <w:t>6</w:t>
            </w:r>
            <w:r w:rsidR="00CF50C1" w:rsidRPr="00927354">
              <w:rPr>
                <w:rFonts w:ascii="Calibri" w:hAnsi="Calibri" w:cs="Calibri"/>
                <w:lang w:val="lt-LT"/>
              </w:rPr>
              <w:t>.</w:t>
            </w:r>
          </w:p>
        </w:tc>
        <w:tc>
          <w:tcPr>
            <w:tcW w:w="3420" w:type="dxa"/>
          </w:tcPr>
          <w:p w14:paraId="78CD4BE4" w14:textId="1BA0CD5A" w:rsidR="00CF50C1" w:rsidRPr="00A119AC" w:rsidRDefault="00CF50C1" w:rsidP="00CF50C1">
            <w:pPr>
              <w:jc w:val="center"/>
              <w:rPr>
                <w:rFonts w:ascii="Calibri" w:hAnsi="Calibri" w:cs="Calibri"/>
                <w:b/>
                <w:bCs/>
                <w:lang w:val="lt-LT"/>
              </w:rPr>
            </w:pPr>
            <w:r w:rsidRPr="00A119AC">
              <w:rPr>
                <w:rFonts w:ascii="Calibri" w:hAnsi="Calibri" w:cs="Calibri"/>
                <w:b/>
                <w:bCs/>
                <w:lang w:val="lt-LT"/>
              </w:rPr>
              <w:t>LZS trumpalaikio turto nurašymo komisija (nuolatinė)</w:t>
            </w:r>
          </w:p>
        </w:tc>
        <w:tc>
          <w:tcPr>
            <w:tcW w:w="3545" w:type="dxa"/>
          </w:tcPr>
          <w:p w14:paraId="7BAD4FAD" w14:textId="25EAA6B0" w:rsidR="00CF50C1" w:rsidRDefault="00CF50C1" w:rsidP="00CF50C1">
            <w:pPr>
              <w:jc w:val="both"/>
              <w:rPr>
                <w:rFonts w:ascii="Calibri" w:hAnsi="Calibri" w:cs="Calibri"/>
                <w:lang w:val="lt-LT"/>
              </w:rPr>
            </w:pPr>
            <w:r w:rsidRPr="00987C5D">
              <w:rPr>
                <w:rFonts w:ascii="Calibri" w:hAnsi="Calibri" w:cs="Calibri"/>
                <w:b/>
                <w:bCs/>
                <w:lang w:val="lt-LT"/>
              </w:rPr>
              <w:t>Pirmininkė:</w:t>
            </w:r>
            <w:r>
              <w:rPr>
                <w:rFonts w:ascii="Calibri" w:hAnsi="Calibri" w:cs="Calibri"/>
                <w:lang w:val="lt-LT"/>
              </w:rPr>
              <w:t xml:space="preserve"> Evelina Stoškienė, Strateginio planavimo ir administravimo sk. vadovė.</w:t>
            </w:r>
          </w:p>
          <w:p w14:paraId="4F85EE67" w14:textId="006F711B" w:rsidR="00CF50C1" w:rsidRDefault="00CF50C1" w:rsidP="00CF50C1">
            <w:pPr>
              <w:jc w:val="both"/>
              <w:rPr>
                <w:rFonts w:ascii="Calibri" w:hAnsi="Calibri" w:cs="Calibri"/>
                <w:lang w:val="lt-LT"/>
              </w:rPr>
            </w:pPr>
            <w:r w:rsidRPr="00987C5D">
              <w:rPr>
                <w:rFonts w:ascii="Calibri" w:hAnsi="Calibri" w:cs="Calibri"/>
                <w:b/>
                <w:bCs/>
                <w:lang w:val="lt-LT"/>
              </w:rPr>
              <w:t>Nariai:</w:t>
            </w:r>
            <w:r>
              <w:rPr>
                <w:rFonts w:ascii="Calibri" w:hAnsi="Calibri" w:cs="Calibri"/>
                <w:b/>
                <w:bCs/>
                <w:lang w:val="lt-LT"/>
              </w:rPr>
              <w:t xml:space="preserve"> </w:t>
            </w:r>
            <w:r>
              <w:rPr>
                <w:rFonts w:ascii="Calibri" w:hAnsi="Calibri" w:cs="Calibri"/>
                <w:lang w:val="lt-LT"/>
              </w:rPr>
              <w:t>Aida Grockienė, Rinkodaros ir edukacijos sk. vadovė;</w:t>
            </w:r>
          </w:p>
          <w:p w14:paraId="464BE4CD" w14:textId="77777777" w:rsidR="00CF50C1" w:rsidRDefault="00CF50C1" w:rsidP="00CF50C1">
            <w:pPr>
              <w:jc w:val="both"/>
              <w:rPr>
                <w:rFonts w:ascii="Calibri" w:hAnsi="Calibri" w:cs="Calibri"/>
                <w:lang w:val="lt-LT"/>
              </w:rPr>
            </w:pPr>
            <w:r>
              <w:rPr>
                <w:rFonts w:ascii="Calibri" w:hAnsi="Calibri" w:cs="Calibri"/>
                <w:lang w:val="lt-LT"/>
              </w:rPr>
              <w:t>Lina Gižienė, administratorė-referentė.</w:t>
            </w:r>
          </w:p>
          <w:p w14:paraId="109A42F5" w14:textId="77777777" w:rsidR="00CF50C1" w:rsidRDefault="00CF50C1" w:rsidP="00CF50C1">
            <w:pPr>
              <w:jc w:val="both"/>
              <w:rPr>
                <w:rFonts w:ascii="Calibri" w:hAnsi="Calibri" w:cs="Calibri"/>
                <w:lang w:val="lt-LT"/>
              </w:rPr>
            </w:pPr>
            <w:r w:rsidRPr="00745E10">
              <w:rPr>
                <w:rFonts w:ascii="Calibri" w:hAnsi="Calibri" w:cs="Calibri"/>
                <w:b/>
                <w:bCs/>
                <w:lang w:val="lt-LT"/>
              </w:rPr>
              <w:t xml:space="preserve">Pavaduojantys nariai: </w:t>
            </w:r>
            <w:r>
              <w:rPr>
                <w:rFonts w:ascii="Calibri" w:hAnsi="Calibri" w:cs="Calibri"/>
                <w:lang w:val="lt-LT"/>
              </w:rPr>
              <w:t>Lauras Stacevičius, direktoriaus pavaduotojas;</w:t>
            </w:r>
          </w:p>
          <w:p w14:paraId="76E55ECA" w14:textId="7E174A2C" w:rsidR="00CF50C1" w:rsidRPr="00745E10" w:rsidRDefault="00CF50C1" w:rsidP="00CF50C1">
            <w:pPr>
              <w:jc w:val="both"/>
              <w:rPr>
                <w:rFonts w:ascii="Calibri" w:hAnsi="Calibri" w:cs="Calibri"/>
                <w:lang w:val="lt-LT"/>
              </w:rPr>
            </w:pPr>
            <w:r>
              <w:rPr>
                <w:rFonts w:ascii="Calibri" w:hAnsi="Calibri" w:cs="Calibri"/>
                <w:lang w:val="lt-LT"/>
              </w:rPr>
              <w:t>Akvilė Kaminskaitė-Fomkinė, teisininkė.</w:t>
            </w:r>
          </w:p>
        </w:tc>
        <w:tc>
          <w:tcPr>
            <w:tcW w:w="3115" w:type="dxa"/>
          </w:tcPr>
          <w:p w14:paraId="524EA537" w14:textId="755968AE" w:rsidR="00CF50C1" w:rsidRDefault="00CF50C1" w:rsidP="00CF50C1">
            <w:pPr>
              <w:jc w:val="center"/>
              <w:rPr>
                <w:rFonts w:ascii="Calibri" w:hAnsi="Calibri" w:cs="Calibri"/>
                <w:lang w:val="lt-LT"/>
              </w:rPr>
            </w:pPr>
            <w:r>
              <w:rPr>
                <w:rFonts w:ascii="Calibri" w:hAnsi="Calibri" w:cs="Calibri"/>
                <w:lang w:val="lt-LT"/>
              </w:rPr>
              <w:t xml:space="preserve">1. Ūkinio inventoriaus ir atsargų (išskyrus pašarus) nurašymo procedūrų vykdymas; </w:t>
            </w:r>
          </w:p>
          <w:p w14:paraId="587270FB" w14:textId="13506809" w:rsidR="00CF50C1" w:rsidRDefault="00CF50C1" w:rsidP="00CF50C1">
            <w:pPr>
              <w:jc w:val="center"/>
              <w:rPr>
                <w:rFonts w:ascii="Calibri" w:hAnsi="Calibri" w:cs="Calibri"/>
                <w:lang w:val="lt-LT"/>
              </w:rPr>
            </w:pPr>
            <w:r>
              <w:rPr>
                <w:rFonts w:ascii="Calibri" w:hAnsi="Calibri" w:cs="Calibri"/>
                <w:lang w:val="lt-LT"/>
              </w:rPr>
              <w:t>2. Neatlygintinai gauto ūkinio inventoriaus ir atsargų (parama, išskyrus pašarus) įkainavimo procedūrų vykdymas.</w:t>
            </w:r>
          </w:p>
        </w:tc>
        <w:tc>
          <w:tcPr>
            <w:tcW w:w="3875" w:type="dxa"/>
          </w:tcPr>
          <w:p w14:paraId="396521EE" w14:textId="265BD833" w:rsidR="00CF50C1" w:rsidRDefault="00CF50C1" w:rsidP="00CF50C1">
            <w:pPr>
              <w:jc w:val="center"/>
              <w:rPr>
                <w:rFonts w:ascii="Calibri" w:hAnsi="Calibri" w:cs="Calibri"/>
                <w:lang w:val="lt-LT"/>
              </w:rPr>
            </w:pPr>
            <w:r>
              <w:rPr>
                <w:rFonts w:ascii="Calibri" w:hAnsi="Calibri" w:cs="Calibri"/>
                <w:lang w:val="lt-LT"/>
              </w:rPr>
              <w:t>LZS direktoriaus 2024 m. lapkričio 15 d. įsakymas Nr. V-124 „Dėl trumpalaikio turto nurašymo komisijų sudarymo“</w:t>
            </w:r>
          </w:p>
        </w:tc>
      </w:tr>
      <w:tr w:rsidR="00CF50C1" w14:paraId="2B33D430" w14:textId="77777777" w:rsidTr="0046285A">
        <w:tc>
          <w:tcPr>
            <w:tcW w:w="805" w:type="dxa"/>
          </w:tcPr>
          <w:p w14:paraId="32CE5092" w14:textId="3F5786AF" w:rsidR="00CF50C1" w:rsidRDefault="00927354" w:rsidP="00CF50C1">
            <w:pPr>
              <w:jc w:val="center"/>
              <w:rPr>
                <w:rFonts w:ascii="Calibri" w:hAnsi="Calibri" w:cs="Calibri"/>
                <w:lang w:val="lt-LT"/>
              </w:rPr>
            </w:pPr>
            <w:r w:rsidRPr="00927354">
              <w:rPr>
                <w:rFonts w:ascii="Calibri" w:hAnsi="Calibri" w:cs="Calibri"/>
                <w:lang w:val="lt-LT"/>
              </w:rPr>
              <w:t>7</w:t>
            </w:r>
            <w:r w:rsidR="00CF50C1" w:rsidRPr="00927354">
              <w:rPr>
                <w:rFonts w:ascii="Calibri" w:hAnsi="Calibri" w:cs="Calibri"/>
                <w:lang w:val="lt-LT"/>
              </w:rPr>
              <w:t>.</w:t>
            </w:r>
          </w:p>
        </w:tc>
        <w:tc>
          <w:tcPr>
            <w:tcW w:w="3420" w:type="dxa"/>
          </w:tcPr>
          <w:p w14:paraId="2FF5AFAE" w14:textId="03F48B36" w:rsidR="00CF50C1" w:rsidRPr="00A119AC" w:rsidRDefault="00CF50C1" w:rsidP="00CF50C1">
            <w:pPr>
              <w:jc w:val="center"/>
              <w:rPr>
                <w:rFonts w:ascii="Calibri" w:hAnsi="Calibri" w:cs="Calibri"/>
                <w:b/>
                <w:bCs/>
                <w:lang w:val="lt-LT"/>
              </w:rPr>
            </w:pPr>
            <w:r w:rsidRPr="00A119AC">
              <w:rPr>
                <w:rFonts w:ascii="Calibri" w:hAnsi="Calibri" w:cs="Calibri"/>
                <w:b/>
                <w:bCs/>
                <w:lang w:val="lt-LT"/>
              </w:rPr>
              <w:t>LZS ilgalaikio turto nurašymo komisija (nuolatinė)</w:t>
            </w:r>
          </w:p>
        </w:tc>
        <w:tc>
          <w:tcPr>
            <w:tcW w:w="3545" w:type="dxa"/>
          </w:tcPr>
          <w:p w14:paraId="683E7416" w14:textId="77777777" w:rsidR="00CF50C1" w:rsidRDefault="00CF50C1" w:rsidP="00CF50C1">
            <w:pPr>
              <w:jc w:val="both"/>
              <w:rPr>
                <w:rFonts w:ascii="Calibri" w:hAnsi="Calibri" w:cs="Calibri"/>
                <w:lang w:val="lt-LT"/>
              </w:rPr>
            </w:pPr>
            <w:r>
              <w:rPr>
                <w:rFonts w:ascii="Calibri" w:hAnsi="Calibri" w:cs="Calibri"/>
                <w:b/>
                <w:bCs/>
                <w:lang w:val="lt-LT"/>
              </w:rPr>
              <w:t xml:space="preserve">Pirmininkas: </w:t>
            </w:r>
            <w:r>
              <w:rPr>
                <w:rFonts w:ascii="Calibri" w:hAnsi="Calibri" w:cs="Calibri"/>
                <w:lang w:val="lt-LT"/>
              </w:rPr>
              <w:t>Lauras Stacevičius, direktoriaus pavaduotojas.</w:t>
            </w:r>
          </w:p>
          <w:p w14:paraId="3DDBD726" w14:textId="44D2342B" w:rsidR="00CF50C1" w:rsidRDefault="00CF50C1" w:rsidP="00CF50C1">
            <w:pPr>
              <w:jc w:val="both"/>
              <w:rPr>
                <w:rFonts w:ascii="Calibri" w:hAnsi="Calibri" w:cs="Calibri"/>
                <w:lang w:val="lt-LT"/>
              </w:rPr>
            </w:pPr>
            <w:r w:rsidRPr="00686EFA">
              <w:rPr>
                <w:rFonts w:ascii="Calibri" w:hAnsi="Calibri" w:cs="Calibri"/>
                <w:b/>
                <w:bCs/>
                <w:lang w:val="lt-LT"/>
              </w:rPr>
              <w:t>Nariai:</w:t>
            </w:r>
            <w:r>
              <w:rPr>
                <w:rFonts w:ascii="Calibri" w:hAnsi="Calibri" w:cs="Calibri"/>
                <w:lang w:val="lt-LT"/>
              </w:rPr>
              <w:t xml:space="preserve"> Rimantas Zajankauskas, </w:t>
            </w:r>
            <w:r w:rsidRPr="00A3665A">
              <w:rPr>
                <w:rFonts w:ascii="Calibri" w:hAnsi="Calibri" w:cs="Calibri"/>
                <w:lang w:val="lt-LT"/>
              </w:rPr>
              <w:t>Mokslinės veiklos sk</w:t>
            </w:r>
            <w:r>
              <w:rPr>
                <w:rFonts w:ascii="Calibri" w:hAnsi="Calibri" w:cs="Calibri"/>
                <w:lang w:val="lt-LT"/>
              </w:rPr>
              <w:t>.</w:t>
            </w:r>
            <w:r w:rsidRPr="00A3665A">
              <w:rPr>
                <w:rFonts w:ascii="Calibri" w:hAnsi="Calibri" w:cs="Calibri"/>
                <w:lang w:val="lt-LT"/>
              </w:rPr>
              <w:t xml:space="preserve"> projektų koordinatorius;</w:t>
            </w:r>
          </w:p>
          <w:p w14:paraId="3F0A8424" w14:textId="64C08180" w:rsidR="00CF50C1" w:rsidRDefault="00CF50C1" w:rsidP="00CF50C1">
            <w:pPr>
              <w:jc w:val="both"/>
              <w:rPr>
                <w:rFonts w:ascii="Calibri" w:hAnsi="Calibri" w:cs="Calibri"/>
                <w:lang w:val="lt-LT"/>
              </w:rPr>
            </w:pPr>
            <w:r>
              <w:rPr>
                <w:rFonts w:ascii="Calibri" w:hAnsi="Calibri" w:cs="Calibri"/>
                <w:lang w:val="lt-LT"/>
              </w:rPr>
              <w:t>Evelina Stoškienė, Strateginio planavimo ir administravimo sk. vadovė.</w:t>
            </w:r>
          </w:p>
          <w:p w14:paraId="51F1785F" w14:textId="351FA628" w:rsidR="00CF50C1" w:rsidRDefault="00CF50C1" w:rsidP="00CF50C1">
            <w:pPr>
              <w:jc w:val="both"/>
              <w:rPr>
                <w:rFonts w:ascii="Calibri" w:hAnsi="Calibri" w:cs="Calibri"/>
                <w:lang w:val="lt-LT"/>
              </w:rPr>
            </w:pPr>
            <w:r w:rsidRPr="00686EFA">
              <w:rPr>
                <w:rFonts w:ascii="Calibri" w:hAnsi="Calibri" w:cs="Calibri"/>
                <w:b/>
                <w:bCs/>
                <w:lang w:val="lt-LT"/>
              </w:rPr>
              <w:lastRenderedPageBreak/>
              <w:t xml:space="preserve">Pavaduojantys nariai: </w:t>
            </w:r>
            <w:r>
              <w:rPr>
                <w:rFonts w:ascii="Calibri" w:hAnsi="Calibri" w:cs="Calibri"/>
                <w:lang w:val="lt-LT"/>
              </w:rPr>
              <w:t>Aida Grockienė, Rinkodaros ir edukacijos sk. vadovė;</w:t>
            </w:r>
          </w:p>
          <w:p w14:paraId="7F617A5A" w14:textId="1EAE7EAA" w:rsidR="00CF50C1" w:rsidRPr="00686EFA" w:rsidRDefault="00CF50C1" w:rsidP="00CF50C1">
            <w:pPr>
              <w:jc w:val="both"/>
              <w:rPr>
                <w:rFonts w:ascii="Calibri" w:hAnsi="Calibri" w:cs="Calibri"/>
                <w:lang w:val="lt-LT"/>
              </w:rPr>
            </w:pPr>
            <w:r>
              <w:rPr>
                <w:rFonts w:ascii="Calibri" w:hAnsi="Calibri" w:cs="Calibri"/>
                <w:lang w:val="lt-LT"/>
              </w:rPr>
              <w:t xml:space="preserve">Vilmantas Stankus, </w:t>
            </w:r>
            <w:r w:rsidRPr="00FC41FD">
              <w:rPr>
                <w:rFonts w:ascii="Calibri" w:hAnsi="Calibri" w:cs="Calibri"/>
                <w:lang w:val="lt-LT"/>
              </w:rPr>
              <w:t>Ūkio sk</w:t>
            </w:r>
            <w:r>
              <w:rPr>
                <w:rFonts w:ascii="Calibri" w:hAnsi="Calibri" w:cs="Calibri"/>
                <w:lang w:val="lt-LT"/>
              </w:rPr>
              <w:t>.</w:t>
            </w:r>
            <w:r w:rsidRPr="00FC41FD">
              <w:rPr>
                <w:rFonts w:ascii="Calibri" w:hAnsi="Calibri" w:cs="Calibri"/>
                <w:lang w:val="lt-LT"/>
              </w:rPr>
              <w:t xml:space="preserve"> koordinatorius.</w:t>
            </w:r>
          </w:p>
        </w:tc>
        <w:tc>
          <w:tcPr>
            <w:tcW w:w="3115" w:type="dxa"/>
          </w:tcPr>
          <w:p w14:paraId="45F81755" w14:textId="0F7DCCE7" w:rsidR="00CF50C1" w:rsidRDefault="00CF50C1" w:rsidP="00CF50C1">
            <w:pPr>
              <w:jc w:val="center"/>
              <w:rPr>
                <w:rFonts w:ascii="Calibri" w:hAnsi="Calibri" w:cs="Calibri"/>
                <w:lang w:val="lt-LT"/>
              </w:rPr>
            </w:pPr>
            <w:r>
              <w:rPr>
                <w:rFonts w:ascii="Calibri" w:hAnsi="Calibri" w:cs="Calibri"/>
                <w:lang w:val="lt-LT"/>
              </w:rPr>
              <w:lastRenderedPageBreak/>
              <w:t>1. Nematerialiojo ir ilgalaikio materialiojo turto nurašymo procedūrų vykdymas;</w:t>
            </w:r>
          </w:p>
          <w:p w14:paraId="599FCE39" w14:textId="5B5F14B7" w:rsidR="00CF50C1" w:rsidRDefault="00CF50C1" w:rsidP="00CF50C1">
            <w:pPr>
              <w:jc w:val="center"/>
              <w:rPr>
                <w:rFonts w:ascii="Calibri" w:hAnsi="Calibri" w:cs="Calibri"/>
                <w:lang w:val="lt-LT"/>
              </w:rPr>
            </w:pPr>
            <w:r>
              <w:rPr>
                <w:rFonts w:ascii="Calibri" w:hAnsi="Calibri" w:cs="Calibri"/>
                <w:lang w:val="lt-LT"/>
              </w:rPr>
              <w:t>2. Neatlygintinai gauto ilgalaikio turto (parama) įkainavimo procedūrų vykdymas.</w:t>
            </w:r>
          </w:p>
        </w:tc>
        <w:tc>
          <w:tcPr>
            <w:tcW w:w="3875" w:type="dxa"/>
          </w:tcPr>
          <w:p w14:paraId="62B7408A" w14:textId="61ECC601" w:rsidR="00CF50C1" w:rsidRDefault="00CF50C1" w:rsidP="00CF50C1">
            <w:pPr>
              <w:jc w:val="center"/>
              <w:rPr>
                <w:rFonts w:ascii="Calibri" w:hAnsi="Calibri" w:cs="Calibri"/>
                <w:lang w:val="lt-LT"/>
              </w:rPr>
            </w:pPr>
            <w:r>
              <w:rPr>
                <w:rFonts w:ascii="Calibri" w:hAnsi="Calibri" w:cs="Calibri"/>
                <w:lang w:val="lt-LT"/>
              </w:rPr>
              <w:t xml:space="preserve">LZS direktoriaus 2024 m. kovo 26 d. įsakymas Nr. V-31 „Dėl ilgalaikio turto nurašymo komisijos sudarymo“ ir LZS direktoriaus 2026 m. kovo 4 d. įsakymas Nr. V-16 „Dėl Lietuvos zoologijos sodo direktoriaus 2024 m. kovo 26 d. įsakymo Nr. V-31 „Dėl ilgalaikio turto nurašymo komisijos sudarymo“ patikslinimo </w:t>
            </w:r>
          </w:p>
        </w:tc>
      </w:tr>
      <w:tr w:rsidR="00CF50C1" w14:paraId="55BE237F" w14:textId="77777777" w:rsidTr="0046285A">
        <w:tc>
          <w:tcPr>
            <w:tcW w:w="805" w:type="dxa"/>
          </w:tcPr>
          <w:p w14:paraId="04D57E06" w14:textId="17E97B24" w:rsidR="00CF50C1" w:rsidRDefault="00927354" w:rsidP="00CF50C1">
            <w:pPr>
              <w:jc w:val="center"/>
              <w:rPr>
                <w:rFonts w:ascii="Calibri" w:hAnsi="Calibri" w:cs="Calibri"/>
                <w:lang w:val="lt-LT"/>
              </w:rPr>
            </w:pPr>
            <w:r w:rsidRPr="00927354">
              <w:rPr>
                <w:rFonts w:ascii="Calibri" w:hAnsi="Calibri" w:cs="Calibri"/>
                <w:lang w:val="lt-LT"/>
              </w:rPr>
              <w:t>8</w:t>
            </w:r>
            <w:r w:rsidR="00CF50C1" w:rsidRPr="00927354">
              <w:rPr>
                <w:rFonts w:ascii="Calibri" w:hAnsi="Calibri" w:cs="Calibri"/>
                <w:lang w:val="lt-LT"/>
              </w:rPr>
              <w:t>.</w:t>
            </w:r>
            <w:r w:rsidR="00CF50C1">
              <w:rPr>
                <w:rFonts w:ascii="Calibri" w:hAnsi="Calibri" w:cs="Calibri"/>
                <w:lang w:val="lt-LT"/>
              </w:rPr>
              <w:t xml:space="preserve"> </w:t>
            </w:r>
          </w:p>
        </w:tc>
        <w:tc>
          <w:tcPr>
            <w:tcW w:w="3420" w:type="dxa"/>
          </w:tcPr>
          <w:p w14:paraId="3E13D9CE" w14:textId="77777777" w:rsidR="00CF50C1" w:rsidRPr="00A119AC" w:rsidRDefault="00CF50C1" w:rsidP="00CF50C1">
            <w:pPr>
              <w:shd w:val="clear" w:color="auto" w:fill="FFFFFF" w:themeFill="background1"/>
              <w:jc w:val="center"/>
              <w:rPr>
                <w:rFonts w:ascii="Calibri" w:hAnsi="Calibri" w:cs="Calibri"/>
                <w:b/>
                <w:bCs/>
                <w:lang w:val="lt-LT"/>
              </w:rPr>
            </w:pPr>
            <w:r w:rsidRPr="00A119AC">
              <w:rPr>
                <w:rFonts w:ascii="Calibri" w:hAnsi="Calibri" w:cs="Calibri"/>
                <w:b/>
                <w:bCs/>
                <w:lang w:val="lt-LT"/>
              </w:rPr>
              <w:t>Pašarų (netinkamų naudoti) nurašymo komisija (nuolatinė)</w:t>
            </w:r>
          </w:p>
          <w:p w14:paraId="41E10601" w14:textId="77777777" w:rsidR="00CF50C1" w:rsidRDefault="00CF50C1" w:rsidP="00CF50C1">
            <w:pPr>
              <w:jc w:val="center"/>
              <w:rPr>
                <w:rFonts w:ascii="Calibri" w:hAnsi="Calibri" w:cs="Calibri"/>
                <w:lang w:val="lt-LT"/>
              </w:rPr>
            </w:pPr>
          </w:p>
          <w:p w14:paraId="0D506102" w14:textId="47D2E6F0" w:rsidR="00CF50C1" w:rsidRDefault="00CF50C1" w:rsidP="00CF50C1">
            <w:pPr>
              <w:jc w:val="center"/>
              <w:rPr>
                <w:rFonts w:ascii="Calibri" w:hAnsi="Calibri" w:cs="Calibri"/>
                <w:lang w:val="lt-LT"/>
              </w:rPr>
            </w:pPr>
          </w:p>
        </w:tc>
        <w:tc>
          <w:tcPr>
            <w:tcW w:w="3545" w:type="dxa"/>
          </w:tcPr>
          <w:p w14:paraId="1E39C79B" w14:textId="10A77FDE" w:rsidR="00CF50C1" w:rsidRDefault="00CF50C1" w:rsidP="00CF50C1">
            <w:pPr>
              <w:jc w:val="both"/>
              <w:rPr>
                <w:rFonts w:ascii="Calibri" w:hAnsi="Calibri" w:cs="Calibri"/>
                <w:lang w:val="lt-LT"/>
              </w:rPr>
            </w:pPr>
            <w:r w:rsidRPr="00B01A52">
              <w:rPr>
                <w:rFonts w:ascii="Calibri" w:hAnsi="Calibri" w:cs="Calibri"/>
                <w:b/>
                <w:bCs/>
                <w:lang w:val="lt-LT"/>
              </w:rPr>
              <w:t>Pirmininkas:</w:t>
            </w:r>
            <w:r w:rsidRPr="00B01A52">
              <w:rPr>
                <w:rFonts w:ascii="Calibri" w:hAnsi="Calibri" w:cs="Calibri"/>
                <w:lang w:val="lt-LT"/>
              </w:rPr>
              <w:t xml:space="preserve"> </w:t>
            </w:r>
            <w:r>
              <w:rPr>
                <w:rFonts w:ascii="Calibri" w:hAnsi="Calibri" w:cs="Calibri"/>
                <w:lang w:val="lt-LT"/>
              </w:rPr>
              <w:t xml:space="preserve">Andrius Vonžodas, </w:t>
            </w:r>
            <w:r w:rsidRPr="003C55B7">
              <w:rPr>
                <w:rFonts w:ascii="Calibri" w:hAnsi="Calibri" w:cs="Calibri"/>
                <w:lang w:val="lt-LT"/>
              </w:rPr>
              <w:t>Gyvūnų pašarų sk</w:t>
            </w:r>
            <w:r>
              <w:rPr>
                <w:rFonts w:ascii="Calibri" w:hAnsi="Calibri" w:cs="Calibri"/>
                <w:lang w:val="lt-LT"/>
              </w:rPr>
              <w:t>.</w:t>
            </w:r>
            <w:r w:rsidRPr="003C55B7">
              <w:rPr>
                <w:rFonts w:ascii="Calibri" w:hAnsi="Calibri" w:cs="Calibri"/>
                <w:lang w:val="lt-LT"/>
              </w:rPr>
              <w:t xml:space="preserve"> vadovas</w:t>
            </w:r>
            <w:r>
              <w:rPr>
                <w:rFonts w:ascii="Calibri" w:hAnsi="Calibri" w:cs="Calibri"/>
                <w:lang w:val="lt-LT"/>
              </w:rPr>
              <w:t>.</w:t>
            </w:r>
          </w:p>
          <w:p w14:paraId="100BFE5F" w14:textId="23CB3A6C" w:rsidR="00CF50C1" w:rsidRDefault="00CF50C1" w:rsidP="00CF50C1">
            <w:pPr>
              <w:jc w:val="both"/>
              <w:rPr>
                <w:rFonts w:ascii="Calibri" w:hAnsi="Calibri" w:cs="Calibri"/>
                <w:lang w:val="lt-LT"/>
              </w:rPr>
            </w:pPr>
            <w:r w:rsidRPr="00B01A52">
              <w:rPr>
                <w:rFonts w:ascii="Calibri" w:hAnsi="Calibri" w:cs="Calibri"/>
                <w:b/>
                <w:bCs/>
                <w:lang w:val="lt-LT"/>
              </w:rPr>
              <w:t>Nariai:</w:t>
            </w:r>
            <w:r w:rsidRPr="00B01A52">
              <w:rPr>
                <w:rFonts w:ascii="Calibri" w:hAnsi="Calibri" w:cs="Calibri"/>
                <w:lang w:val="lt-LT"/>
              </w:rPr>
              <w:t xml:space="preserve"> </w:t>
            </w:r>
            <w:r>
              <w:rPr>
                <w:rFonts w:ascii="Calibri" w:hAnsi="Calibri" w:cs="Calibri"/>
                <w:lang w:val="lt-LT"/>
              </w:rPr>
              <w:t>Jurgita Autukaitė, Veterinarijos sk. vyriausioji veterinarijos gydytoja / vyriausioji biologė;</w:t>
            </w:r>
          </w:p>
          <w:p w14:paraId="5B751C7A" w14:textId="2881D28D" w:rsidR="00CF50C1" w:rsidRDefault="00CF50C1" w:rsidP="00CF50C1">
            <w:pPr>
              <w:jc w:val="both"/>
              <w:rPr>
                <w:rFonts w:ascii="Calibri" w:hAnsi="Calibri" w:cs="Calibri"/>
                <w:lang w:val="lt-LT"/>
              </w:rPr>
            </w:pPr>
            <w:r>
              <w:rPr>
                <w:rFonts w:ascii="Calibri" w:hAnsi="Calibri" w:cs="Calibri"/>
                <w:lang w:val="lt-LT"/>
              </w:rPr>
              <w:t>Henrikas Pajaujis, Strateginio planavimo ir administravimo sk. viešųjų pirkimų specialistas.</w:t>
            </w:r>
          </w:p>
          <w:p w14:paraId="693AB1F2" w14:textId="2FE79917" w:rsidR="00CF50C1" w:rsidRDefault="00CF50C1" w:rsidP="00CF50C1">
            <w:pPr>
              <w:jc w:val="both"/>
              <w:rPr>
                <w:rFonts w:ascii="Calibri" w:hAnsi="Calibri" w:cs="Calibri"/>
                <w:lang w:val="lt-LT"/>
              </w:rPr>
            </w:pPr>
            <w:r w:rsidRPr="00B01A52">
              <w:rPr>
                <w:rFonts w:ascii="Calibri" w:hAnsi="Calibri" w:cs="Calibri"/>
                <w:b/>
                <w:bCs/>
                <w:lang w:val="lt-LT"/>
              </w:rPr>
              <w:t>Pavaduojantys nariai:</w:t>
            </w:r>
            <w:r>
              <w:rPr>
                <w:rFonts w:ascii="Calibri" w:hAnsi="Calibri" w:cs="Calibri"/>
                <w:lang w:val="lt-LT"/>
              </w:rPr>
              <w:t xml:space="preserve"> Rimgailė Pėtelytė-Brazaitienė, Viršutinės LZS teritorijos sk. vadovė;</w:t>
            </w:r>
          </w:p>
          <w:p w14:paraId="5FA63F60" w14:textId="1D011033" w:rsidR="00CF50C1" w:rsidRPr="00895741" w:rsidRDefault="00CF50C1" w:rsidP="00CF50C1">
            <w:pPr>
              <w:jc w:val="both"/>
              <w:rPr>
                <w:rFonts w:ascii="Calibri" w:hAnsi="Calibri" w:cs="Calibri"/>
                <w:lang w:val="lt-LT"/>
              </w:rPr>
            </w:pPr>
            <w:r>
              <w:rPr>
                <w:rFonts w:ascii="Calibri" w:hAnsi="Calibri" w:cs="Calibri"/>
                <w:lang w:val="lt-LT"/>
              </w:rPr>
              <w:t xml:space="preserve">Donata Adomaitė, </w:t>
            </w:r>
            <w:r w:rsidRPr="00B01A52">
              <w:rPr>
                <w:rFonts w:ascii="Calibri" w:hAnsi="Calibri" w:cs="Calibri"/>
                <w:lang w:val="lt-LT"/>
              </w:rPr>
              <w:t>Veterinarijos sk</w:t>
            </w:r>
            <w:r>
              <w:rPr>
                <w:rFonts w:ascii="Calibri" w:hAnsi="Calibri" w:cs="Calibri"/>
                <w:lang w:val="lt-LT"/>
              </w:rPr>
              <w:t>.</w:t>
            </w:r>
            <w:r w:rsidRPr="00B01A52">
              <w:rPr>
                <w:rFonts w:ascii="Calibri" w:hAnsi="Calibri" w:cs="Calibri"/>
                <w:lang w:val="lt-LT"/>
              </w:rPr>
              <w:t xml:space="preserve"> veterinarijos gydytojo asistent</w:t>
            </w:r>
            <w:r>
              <w:rPr>
                <w:rFonts w:ascii="Calibri" w:hAnsi="Calibri" w:cs="Calibri"/>
                <w:lang w:val="lt-LT"/>
              </w:rPr>
              <w:t>ė.</w:t>
            </w:r>
          </w:p>
        </w:tc>
        <w:tc>
          <w:tcPr>
            <w:tcW w:w="3115" w:type="dxa"/>
          </w:tcPr>
          <w:p w14:paraId="7966A647" w14:textId="77777777" w:rsidR="00CF50C1" w:rsidRDefault="00CF50C1" w:rsidP="00CF50C1">
            <w:pPr>
              <w:jc w:val="center"/>
              <w:rPr>
                <w:rFonts w:ascii="Calibri" w:hAnsi="Calibri" w:cs="Calibri"/>
                <w:lang w:val="lt-LT"/>
              </w:rPr>
            </w:pPr>
            <w:r>
              <w:rPr>
                <w:rFonts w:ascii="Calibri" w:hAnsi="Calibri" w:cs="Calibri"/>
                <w:lang w:val="lt-LT"/>
              </w:rPr>
              <w:t>1. Netinkamų naudoti pašarų nurašymas;</w:t>
            </w:r>
          </w:p>
          <w:p w14:paraId="1BC0D439" w14:textId="77777777" w:rsidR="00CF50C1" w:rsidRDefault="00CF50C1" w:rsidP="00CF50C1">
            <w:pPr>
              <w:jc w:val="center"/>
              <w:rPr>
                <w:rFonts w:ascii="Calibri" w:hAnsi="Calibri" w:cs="Calibri"/>
                <w:lang w:val="lt-LT"/>
              </w:rPr>
            </w:pPr>
            <w:r>
              <w:rPr>
                <w:rFonts w:ascii="Calibri" w:hAnsi="Calibri" w:cs="Calibri"/>
                <w:lang w:val="lt-LT"/>
              </w:rPr>
              <w:t>2. Pašarų dėl natūralios jų netekties sumažėjusio kiekio nurašymas;</w:t>
            </w:r>
          </w:p>
          <w:p w14:paraId="07DA21D1" w14:textId="63A04F39" w:rsidR="00CF50C1" w:rsidRDefault="00CF50C1" w:rsidP="00CF50C1">
            <w:pPr>
              <w:jc w:val="center"/>
              <w:rPr>
                <w:rFonts w:ascii="Calibri" w:hAnsi="Calibri" w:cs="Calibri"/>
                <w:lang w:val="lt-LT"/>
              </w:rPr>
            </w:pPr>
            <w:r>
              <w:rPr>
                <w:rFonts w:ascii="Calibri" w:hAnsi="Calibri" w:cs="Calibri"/>
                <w:lang w:val="lt-LT"/>
              </w:rPr>
              <w:t>3. Neatlygintinai gautų pašarų įkainavimo procedūrų vykdymas.</w:t>
            </w:r>
          </w:p>
        </w:tc>
        <w:tc>
          <w:tcPr>
            <w:tcW w:w="3875" w:type="dxa"/>
          </w:tcPr>
          <w:p w14:paraId="564FFD88" w14:textId="49BAA998" w:rsidR="00CF50C1" w:rsidRPr="00186781" w:rsidRDefault="00CF50C1" w:rsidP="00CF50C1">
            <w:pPr>
              <w:jc w:val="center"/>
              <w:rPr>
                <w:rFonts w:ascii="Calibri" w:hAnsi="Calibri" w:cs="Calibri"/>
                <w:lang w:val="lt-LT"/>
              </w:rPr>
            </w:pPr>
            <w:r>
              <w:rPr>
                <w:rFonts w:ascii="Calibri" w:hAnsi="Calibri" w:cs="Calibri"/>
                <w:lang w:val="lt-LT"/>
              </w:rPr>
              <w:t xml:space="preserve">LZS direktoriaus 2024 m. lapkričio 15 d. įsakymas Nr. V-124 „Dėl trumpalaikio turto nurašymo komisijų sudarymo“ ir LZS direktoriaus 2026 </w:t>
            </w:r>
            <w:r w:rsidRPr="000820A2">
              <w:rPr>
                <w:rFonts w:ascii="Calibri" w:hAnsi="Calibri" w:cs="Calibri"/>
                <w:lang w:val="lt-LT"/>
              </w:rPr>
              <w:t>m. kovo 18 d. įsakymas Nr. V-27</w:t>
            </w:r>
            <w:r>
              <w:rPr>
                <w:rFonts w:ascii="Calibri" w:hAnsi="Calibri" w:cs="Calibri"/>
                <w:lang w:val="lt-LT"/>
              </w:rPr>
              <w:t xml:space="preserve"> „Dėl Lietuvos zoologijos sodo direktoriaus 2024 m. lapkričio 15 d. įsakymo Nr. V-124 „Dėl trumpalaikio turto nurašymo komisijų sudarymo“ pakeitimo“</w:t>
            </w:r>
          </w:p>
        </w:tc>
      </w:tr>
      <w:tr w:rsidR="00B01B36" w14:paraId="1EDCCBE9" w14:textId="77777777" w:rsidTr="0046285A">
        <w:tc>
          <w:tcPr>
            <w:tcW w:w="805" w:type="dxa"/>
          </w:tcPr>
          <w:p w14:paraId="47F7DAC5" w14:textId="0CE3B310" w:rsidR="00B01B36" w:rsidRPr="00B01B36" w:rsidRDefault="00927354" w:rsidP="00B01B36">
            <w:pPr>
              <w:jc w:val="center"/>
              <w:rPr>
                <w:rFonts w:ascii="Calibri" w:hAnsi="Calibri" w:cs="Calibri"/>
                <w:highlight w:val="cyan"/>
                <w:lang w:val="lt-LT"/>
              </w:rPr>
            </w:pPr>
            <w:r w:rsidRPr="00927354">
              <w:rPr>
                <w:rFonts w:ascii="Calibri" w:hAnsi="Calibri" w:cs="Calibri"/>
                <w:lang w:val="lt-LT"/>
              </w:rPr>
              <w:t>9</w:t>
            </w:r>
            <w:r w:rsidR="00B01B36" w:rsidRPr="00927354">
              <w:rPr>
                <w:rFonts w:ascii="Calibri" w:hAnsi="Calibri" w:cs="Calibri"/>
                <w:lang w:val="lt-LT"/>
              </w:rPr>
              <w:t>.</w:t>
            </w:r>
          </w:p>
        </w:tc>
        <w:tc>
          <w:tcPr>
            <w:tcW w:w="3420" w:type="dxa"/>
          </w:tcPr>
          <w:p w14:paraId="37942CD8" w14:textId="77777777" w:rsidR="00B01B36" w:rsidRPr="00A119AC" w:rsidRDefault="00B01B36" w:rsidP="00B01B36">
            <w:pPr>
              <w:jc w:val="center"/>
              <w:rPr>
                <w:rFonts w:ascii="Calibri" w:hAnsi="Calibri" w:cs="Calibri"/>
                <w:b/>
                <w:bCs/>
                <w:lang w:val="lt-LT"/>
              </w:rPr>
            </w:pPr>
            <w:r w:rsidRPr="00A119AC">
              <w:rPr>
                <w:rFonts w:ascii="Calibri" w:hAnsi="Calibri" w:cs="Calibri"/>
                <w:b/>
                <w:bCs/>
                <w:lang w:val="lt-LT"/>
              </w:rPr>
              <w:t>Biologinio turto tikrosios vertės nustatymo komisija (nuolatinė)</w:t>
            </w:r>
          </w:p>
          <w:p w14:paraId="4A8939DA" w14:textId="77777777" w:rsidR="00B01B36" w:rsidRDefault="00B01B36" w:rsidP="00B01B36">
            <w:pPr>
              <w:jc w:val="center"/>
              <w:rPr>
                <w:rFonts w:ascii="Calibri" w:hAnsi="Calibri" w:cs="Calibri"/>
                <w:lang w:val="lt-LT"/>
              </w:rPr>
            </w:pPr>
          </w:p>
          <w:p w14:paraId="0A9088F1" w14:textId="77777777" w:rsidR="00B01B36" w:rsidRPr="00B03072" w:rsidRDefault="00B01B36" w:rsidP="00B01B36">
            <w:pPr>
              <w:shd w:val="clear" w:color="auto" w:fill="FFFFFF" w:themeFill="background1"/>
              <w:jc w:val="center"/>
              <w:rPr>
                <w:rFonts w:ascii="Calibri" w:hAnsi="Calibri" w:cs="Calibri"/>
                <w:lang w:val="lt-LT"/>
              </w:rPr>
            </w:pPr>
          </w:p>
        </w:tc>
        <w:tc>
          <w:tcPr>
            <w:tcW w:w="3545" w:type="dxa"/>
          </w:tcPr>
          <w:p w14:paraId="0D7D42CE" w14:textId="77777777" w:rsidR="00B01B36" w:rsidRDefault="00B01B36" w:rsidP="00B01B36">
            <w:pPr>
              <w:jc w:val="both"/>
              <w:rPr>
                <w:rFonts w:ascii="Calibri" w:hAnsi="Calibri" w:cs="Calibri"/>
                <w:lang w:val="lt-LT"/>
              </w:rPr>
            </w:pPr>
            <w:r w:rsidRPr="00967822">
              <w:rPr>
                <w:rFonts w:ascii="Calibri" w:hAnsi="Calibri" w:cs="Calibri"/>
                <w:b/>
                <w:bCs/>
                <w:lang w:val="lt-LT"/>
              </w:rPr>
              <w:t>Pirmininkė:</w:t>
            </w:r>
            <w:r>
              <w:rPr>
                <w:rFonts w:ascii="Calibri" w:hAnsi="Calibri" w:cs="Calibri"/>
                <w:lang w:val="lt-LT"/>
              </w:rPr>
              <w:t xml:space="preserve"> Dalia Zalagaitienė, Apatinės LZS teritorijos sk. gyvūnų priežiūros specialistė.</w:t>
            </w:r>
          </w:p>
          <w:p w14:paraId="19788DD0" w14:textId="77777777" w:rsidR="00B01B36" w:rsidRDefault="00B01B36" w:rsidP="00B01B36">
            <w:pPr>
              <w:jc w:val="both"/>
              <w:rPr>
                <w:rFonts w:ascii="Calibri" w:hAnsi="Calibri" w:cs="Calibri"/>
                <w:lang w:val="lt-LT"/>
              </w:rPr>
            </w:pPr>
            <w:r w:rsidRPr="00967822">
              <w:rPr>
                <w:rFonts w:ascii="Calibri" w:hAnsi="Calibri" w:cs="Calibri"/>
                <w:b/>
                <w:bCs/>
                <w:lang w:val="lt-LT"/>
              </w:rPr>
              <w:t>Nariai:</w:t>
            </w:r>
            <w:r>
              <w:rPr>
                <w:rFonts w:ascii="Calibri" w:hAnsi="Calibri" w:cs="Calibri"/>
                <w:lang w:val="lt-LT"/>
              </w:rPr>
              <w:t xml:space="preserve"> Diana Preišegalavičienė, Apatinės LZS teritorijos sk. gyvūnų priežiūros specialistė;</w:t>
            </w:r>
          </w:p>
          <w:p w14:paraId="40E52826" w14:textId="77777777" w:rsidR="00B01B36" w:rsidRDefault="00B01B36" w:rsidP="00B01B36">
            <w:pPr>
              <w:jc w:val="both"/>
              <w:rPr>
                <w:rFonts w:ascii="Calibri" w:hAnsi="Calibri" w:cs="Calibri"/>
                <w:lang w:val="lt-LT"/>
              </w:rPr>
            </w:pPr>
            <w:r>
              <w:rPr>
                <w:rFonts w:ascii="Calibri" w:hAnsi="Calibri" w:cs="Calibri"/>
                <w:lang w:val="lt-LT"/>
              </w:rPr>
              <w:t>Domantas Grybauskas, Viršutinės LZS teritorijos sk. gyvūnų priežiūros specialistas.</w:t>
            </w:r>
          </w:p>
          <w:p w14:paraId="32420D80" w14:textId="77777777" w:rsidR="00B01B36" w:rsidRDefault="00B01B36" w:rsidP="00B01B36">
            <w:pPr>
              <w:jc w:val="both"/>
              <w:rPr>
                <w:rFonts w:ascii="Calibri" w:hAnsi="Calibri" w:cs="Calibri"/>
                <w:lang w:val="lt-LT"/>
              </w:rPr>
            </w:pPr>
            <w:r w:rsidRPr="007B6EBF">
              <w:rPr>
                <w:rFonts w:ascii="Calibri" w:hAnsi="Calibri" w:cs="Calibri"/>
                <w:b/>
                <w:bCs/>
                <w:lang w:val="lt-LT"/>
              </w:rPr>
              <w:t>Pavaduojanti pirmininkę</w:t>
            </w:r>
            <w:r>
              <w:rPr>
                <w:rFonts w:ascii="Calibri" w:hAnsi="Calibri" w:cs="Calibri"/>
                <w:lang w:val="lt-LT"/>
              </w:rPr>
              <w:t xml:space="preserve">: Skirmantė Žemaitaitytė, Gyvūnų </w:t>
            </w:r>
            <w:r>
              <w:rPr>
                <w:rFonts w:ascii="Calibri" w:hAnsi="Calibri" w:cs="Calibri"/>
                <w:lang w:val="lt-LT"/>
              </w:rPr>
              <w:lastRenderedPageBreak/>
              <w:t>pašarų sk. graužikų priežiūros specialistė.</w:t>
            </w:r>
          </w:p>
          <w:p w14:paraId="65E24311" w14:textId="2B0CBD38" w:rsidR="00B01B36" w:rsidRPr="00B01A52" w:rsidRDefault="00B01B36" w:rsidP="00B01B36">
            <w:pPr>
              <w:jc w:val="both"/>
              <w:rPr>
                <w:rFonts w:ascii="Calibri" w:hAnsi="Calibri" w:cs="Calibri"/>
                <w:b/>
                <w:bCs/>
                <w:lang w:val="lt-LT"/>
              </w:rPr>
            </w:pPr>
            <w:r w:rsidRPr="007B6EBF">
              <w:rPr>
                <w:rFonts w:ascii="Calibri" w:hAnsi="Calibri" w:cs="Calibri"/>
                <w:b/>
                <w:bCs/>
                <w:lang w:val="lt-LT"/>
              </w:rPr>
              <w:t>Pavaduojant</w:t>
            </w:r>
            <w:r>
              <w:rPr>
                <w:rFonts w:ascii="Calibri" w:hAnsi="Calibri" w:cs="Calibri"/>
                <w:b/>
                <w:bCs/>
                <w:lang w:val="lt-LT"/>
              </w:rPr>
              <w:t>i</w:t>
            </w:r>
            <w:r w:rsidRPr="007B6EBF">
              <w:rPr>
                <w:rFonts w:ascii="Calibri" w:hAnsi="Calibri" w:cs="Calibri"/>
                <w:b/>
                <w:bCs/>
                <w:lang w:val="lt-LT"/>
              </w:rPr>
              <w:t>s narius:</w:t>
            </w:r>
            <w:r>
              <w:rPr>
                <w:rFonts w:ascii="Calibri" w:hAnsi="Calibri" w:cs="Calibri"/>
                <w:b/>
                <w:bCs/>
                <w:lang w:val="lt-LT"/>
              </w:rPr>
              <w:t xml:space="preserve"> </w:t>
            </w:r>
            <w:r>
              <w:rPr>
                <w:rFonts w:ascii="Calibri" w:hAnsi="Calibri" w:cs="Calibri"/>
                <w:lang w:val="lt-LT"/>
              </w:rPr>
              <w:t>Vytautas Ivanauskas, Egzotariumo sk.  gyvūnų priežiūros specialistas.</w:t>
            </w:r>
          </w:p>
        </w:tc>
        <w:tc>
          <w:tcPr>
            <w:tcW w:w="3115" w:type="dxa"/>
          </w:tcPr>
          <w:p w14:paraId="3433C1E3" w14:textId="22C3DF64" w:rsidR="00B01B36" w:rsidRDefault="00B01B36" w:rsidP="00B01B36">
            <w:pPr>
              <w:jc w:val="center"/>
              <w:rPr>
                <w:rFonts w:ascii="Calibri" w:hAnsi="Calibri" w:cs="Calibri"/>
                <w:lang w:val="lt-LT"/>
              </w:rPr>
            </w:pPr>
            <w:r>
              <w:rPr>
                <w:rFonts w:ascii="Calibri" w:hAnsi="Calibri" w:cs="Calibri"/>
                <w:lang w:val="lt-LT"/>
              </w:rPr>
              <w:lastRenderedPageBreak/>
              <w:t>Biologinio turto tikrosios vertės nustatymas ir keitimas (didinimas ir mažinimas).</w:t>
            </w:r>
          </w:p>
        </w:tc>
        <w:tc>
          <w:tcPr>
            <w:tcW w:w="3875" w:type="dxa"/>
          </w:tcPr>
          <w:p w14:paraId="40A1EBB8" w14:textId="0603A578" w:rsidR="00B01B36" w:rsidRDefault="00B01B36" w:rsidP="00B01B36">
            <w:pPr>
              <w:jc w:val="center"/>
              <w:rPr>
                <w:rFonts w:ascii="Calibri" w:hAnsi="Calibri" w:cs="Calibri"/>
                <w:lang w:val="lt-LT"/>
              </w:rPr>
            </w:pPr>
            <w:r>
              <w:rPr>
                <w:rFonts w:ascii="Calibri" w:hAnsi="Calibri" w:cs="Calibri"/>
                <w:lang w:val="lt-LT"/>
              </w:rPr>
              <w:t xml:space="preserve">LZS </w:t>
            </w:r>
            <w:r w:rsidRPr="006B27A9">
              <w:rPr>
                <w:rFonts w:ascii="Calibri" w:hAnsi="Calibri" w:cs="Calibri"/>
                <w:lang w:val="lt-LT"/>
              </w:rPr>
              <w:t xml:space="preserve">direktoriaus 2026 m. kovo </w:t>
            </w:r>
            <w:r w:rsidR="006B27A9" w:rsidRPr="006B27A9">
              <w:rPr>
                <w:rFonts w:ascii="Calibri" w:hAnsi="Calibri" w:cs="Calibri"/>
                <w:lang w:val="lt-LT"/>
              </w:rPr>
              <w:t>24</w:t>
            </w:r>
            <w:r w:rsidRPr="006B27A9">
              <w:rPr>
                <w:rFonts w:ascii="Calibri" w:hAnsi="Calibri" w:cs="Calibri"/>
                <w:lang w:val="lt-LT"/>
              </w:rPr>
              <w:t xml:space="preserve"> d. įsakymas Nr. V-</w:t>
            </w:r>
            <w:r w:rsidR="006B27A9" w:rsidRPr="006B27A9">
              <w:rPr>
                <w:rFonts w:ascii="Calibri" w:hAnsi="Calibri" w:cs="Calibri"/>
                <w:lang w:val="lt-LT"/>
              </w:rPr>
              <w:t>30</w:t>
            </w:r>
            <w:r>
              <w:rPr>
                <w:rFonts w:ascii="Calibri" w:hAnsi="Calibri" w:cs="Calibri"/>
                <w:lang w:val="lt-LT"/>
              </w:rPr>
              <w:t xml:space="preserve"> „Dėl komisijos biologinio turto tikrosios vertės nustatymui sudarymo“</w:t>
            </w:r>
          </w:p>
        </w:tc>
      </w:tr>
      <w:tr w:rsidR="00B902AC" w14:paraId="7FAE3F0B" w14:textId="77777777" w:rsidTr="0046285A">
        <w:tc>
          <w:tcPr>
            <w:tcW w:w="805" w:type="dxa"/>
          </w:tcPr>
          <w:p w14:paraId="5B7AB17F" w14:textId="72839C36" w:rsidR="00B902AC" w:rsidRPr="00B01B36" w:rsidRDefault="00B902AC" w:rsidP="00B902AC">
            <w:pPr>
              <w:jc w:val="center"/>
              <w:rPr>
                <w:rFonts w:ascii="Calibri" w:hAnsi="Calibri" w:cs="Calibri"/>
                <w:highlight w:val="cyan"/>
                <w:lang w:val="lt-LT"/>
              </w:rPr>
            </w:pPr>
            <w:r w:rsidRPr="00927354">
              <w:rPr>
                <w:rFonts w:ascii="Calibri" w:hAnsi="Calibri" w:cs="Calibri"/>
                <w:lang w:val="lt-LT"/>
              </w:rPr>
              <w:t>1</w:t>
            </w:r>
            <w:r w:rsidR="00927354" w:rsidRPr="00927354">
              <w:rPr>
                <w:rFonts w:ascii="Calibri" w:hAnsi="Calibri" w:cs="Calibri"/>
                <w:lang w:val="lt-LT"/>
              </w:rPr>
              <w:t>0</w:t>
            </w:r>
            <w:r w:rsidRPr="00927354">
              <w:rPr>
                <w:rFonts w:ascii="Calibri" w:hAnsi="Calibri" w:cs="Calibri"/>
                <w:lang w:val="lt-LT"/>
              </w:rPr>
              <w:t>.</w:t>
            </w:r>
            <w:r w:rsidRPr="00242662">
              <w:rPr>
                <w:rFonts w:ascii="Calibri" w:hAnsi="Calibri" w:cs="Calibri"/>
                <w:lang w:val="lt-LT"/>
              </w:rPr>
              <w:t xml:space="preserve"> </w:t>
            </w:r>
          </w:p>
        </w:tc>
        <w:tc>
          <w:tcPr>
            <w:tcW w:w="3420" w:type="dxa"/>
          </w:tcPr>
          <w:p w14:paraId="1A7D59AC" w14:textId="77777777" w:rsidR="00B902AC" w:rsidRPr="00A119AC" w:rsidRDefault="00B902AC" w:rsidP="00B902AC">
            <w:pPr>
              <w:jc w:val="center"/>
              <w:rPr>
                <w:rFonts w:ascii="Calibri" w:hAnsi="Calibri" w:cs="Calibri"/>
                <w:b/>
                <w:bCs/>
                <w:lang w:val="lt-LT"/>
              </w:rPr>
            </w:pPr>
            <w:r w:rsidRPr="00A119AC">
              <w:rPr>
                <w:rFonts w:ascii="Calibri" w:hAnsi="Calibri" w:cs="Calibri"/>
                <w:b/>
                <w:bCs/>
                <w:lang w:val="lt-LT"/>
              </w:rPr>
              <w:t>Grynųjų pinigų inventorizacijos komisija (nuolatinė)</w:t>
            </w:r>
          </w:p>
          <w:p w14:paraId="55E5E79C" w14:textId="77777777" w:rsidR="00B902AC" w:rsidRPr="00242662" w:rsidRDefault="00B902AC" w:rsidP="00B902AC">
            <w:pPr>
              <w:jc w:val="center"/>
              <w:rPr>
                <w:rFonts w:ascii="Calibri" w:hAnsi="Calibri" w:cs="Calibri"/>
                <w:lang w:val="lt-LT"/>
              </w:rPr>
            </w:pPr>
          </w:p>
          <w:p w14:paraId="0CF833B3" w14:textId="77777777" w:rsidR="00B902AC" w:rsidRDefault="00B902AC" w:rsidP="00B902AC">
            <w:pPr>
              <w:jc w:val="center"/>
              <w:rPr>
                <w:rFonts w:ascii="Calibri" w:hAnsi="Calibri" w:cs="Calibri"/>
                <w:lang w:val="lt-LT"/>
              </w:rPr>
            </w:pPr>
          </w:p>
        </w:tc>
        <w:tc>
          <w:tcPr>
            <w:tcW w:w="3545" w:type="dxa"/>
          </w:tcPr>
          <w:p w14:paraId="6FF33A7D" w14:textId="77777777" w:rsidR="00B902AC" w:rsidRPr="00242662" w:rsidRDefault="00B902AC" w:rsidP="00B902AC">
            <w:pPr>
              <w:jc w:val="both"/>
              <w:rPr>
                <w:rFonts w:ascii="Calibri" w:hAnsi="Calibri" w:cs="Calibri"/>
                <w:lang w:val="lt-LT"/>
              </w:rPr>
            </w:pPr>
            <w:r w:rsidRPr="00242662">
              <w:rPr>
                <w:rFonts w:ascii="Calibri" w:hAnsi="Calibri" w:cs="Calibri"/>
                <w:b/>
                <w:bCs/>
                <w:lang w:val="lt-LT"/>
              </w:rPr>
              <w:t>Pirmininkas:</w:t>
            </w:r>
            <w:r w:rsidRPr="00242662">
              <w:rPr>
                <w:rFonts w:ascii="Calibri" w:hAnsi="Calibri" w:cs="Calibri"/>
                <w:lang w:val="lt-LT"/>
              </w:rPr>
              <w:t xml:space="preserve"> Rimantas Zajankauskas, Mokslinės veiklos sk. projektų koordinatorius.</w:t>
            </w:r>
          </w:p>
          <w:p w14:paraId="6117C00C" w14:textId="77777777" w:rsidR="00B902AC" w:rsidRPr="00242662" w:rsidRDefault="00B902AC" w:rsidP="00B902AC">
            <w:pPr>
              <w:jc w:val="both"/>
              <w:rPr>
                <w:rFonts w:ascii="Calibri" w:hAnsi="Calibri" w:cs="Calibri"/>
                <w:lang w:val="lt-LT"/>
              </w:rPr>
            </w:pPr>
            <w:r w:rsidRPr="00242662">
              <w:rPr>
                <w:rFonts w:ascii="Calibri" w:hAnsi="Calibri" w:cs="Calibri"/>
                <w:b/>
                <w:bCs/>
                <w:lang w:val="lt-LT"/>
              </w:rPr>
              <w:t>Nariai:</w:t>
            </w:r>
            <w:r w:rsidRPr="00242662">
              <w:rPr>
                <w:rFonts w:ascii="Calibri" w:hAnsi="Calibri" w:cs="Calibri"/>
                <w:lang w:val="lt-LT"/>
              </w:rPr>
              <w:t xml:space="preserve"> Evelina Stoškienė, Strateginio planavimo ir administravimo sk. vadovė;</w:t>
            </w:r>
          </w:p>
          <w:p w14:paraId="672F8943" w14:textId="77777777" w:rsidR="00B902AC" w:rsidRPr="00242662" w:rsidRDefault="00B902AC" w:rsidP="00B902AC">
            <w:pPr>
              <w:jc w:val="both"/>
              <w:rPr>
                <w:rFonts w:ascii="Calibri" w:hAnsi="Calibri" w:cs="Calibri"/>
                <w:lang w:val="lt-LT"/>
              </w:rPr>
            </w:pPr>
            <w:r w:rsidRPr="00242662">
              <w:rPr>
                <w:rFonts w:ascii="Calibri" w:hAnsi="Calibri" w:cs="Calibri"/>
                <w:lang w:val="lt-LT"/>
              </w:rPr>
              <w:t>Akvilė Kaminskaitė-Fomkinė, teisininkė.</w:t>
            </w:r>
          </w:p>
          <w:p w14:paraId="25B1C7AD" w14:textId="77777777" w:rsidR="00B902AC" w:rsidRPr="00242662" w:rsidRDefault="00B902AC" w:rsidP="00B902AC">
            <w:pPr>
              <w:jc w:val="both"/>
              <w:rPr>
                <w:rFonts w:ascii="Calibri" w:hAnsi="Calibri" w:cs="Calibri"/>
                <w:lang w:val="lt-LT"/>
              </w:rPr>
            </w:pPr>
            <w:r w:rsidRPr="00242662">
              <w:rPr>
                <w:rFonts w:ascii="Calibri" w:hAnsi="Calibri" w:cs="Calibri"/>
                <w:b/>
                <w:bCs/>
                <w:lang w:val="lt-LT"/>
              </w:rPr>
              <w:t xml:space="preserve">Pavaduojantys nariai: </w:t>
            </w:r>
            <w:r w:rsidRPr="00242662">
              <w:rPr>
                <w:rFonts w:ascii="Calibri" w:hAnsi="Calibri" w:cs="Calibri"/>
                <w:lang w:val="lt-LT"/>
              </w:rPr>
              <w:t xml:space="preserve">Rūta Malakauskienė, Strateginio planavimo ir administravimo sk. personalo specialistė / duomenų apsaugos pareigūnė; </w:t>
            </w:r>
          </w:p>
          <w:p w14:paraId="304606C0" w14:textId="77777777" w:rsidR="00B902AC" w:rsidRPr="00242662" w:rsidRDefault="00B902AC" w:rsidP="00B902AC">
            <w:pPr>
              <w:jc w:val="both"/>
              <w:rPr>
                <w:rFonts w:ascii="Calibri" w:hAnsi="Calibri" w:cs="Calibri"/>
                <w:color w:val="000000" w:themeColor="text1"/>
                <w:lang w:val="lt-LT"/>
              </w:rPr>
            </w:pPr>
            <w:r w:rsidRPr="00242662">
              <w:rPr>
                <w:rFonts w:ascii="Calibri" w:hAnsi="Calibri" w:cs="Calibri"/>
                <w:color w:val="000000" w:themeColor="text1"/>
              </w:rPr>
              <w:t xml:space="preserve">Justina </w:t>
            </w:r>
            <w:r w:rsidRPr="00242662">
              <w:rPr>
                <w:rFonts w:ascii="Calibri" w:hAnsi="Calibri" w:cs="Calibri"/>
                <w:color w:val="000000" w:themeColor="text1"/>
                <w:lang w:val="lt-LT"/>
              </w:rPr>
              <w:t>Černulė, Egzotariumo sk. vadovė;</w:t>
            </w:r>
          </w:p>
          <w:p w14:paraId="28E41659" w14:textId="097DB17F" w:rsidR="00B902AC" w:rsidRPr="00967822" w:rsidRDefault="00B902AC" w:rsidP="00B902AC">
            <w:pPr>
              <w:jc w:val="both"/>
              <w:rPr>
                <w:rFonts w:ascii="Calibri" w:hAnsi="Calibri" w:cs="Calibri"/>
                <w:b/>
                <w:bCs/>
                <w:lang w:val="lt-LT"/>
              </w:rPr>
            </w:pPr>
            <w:r w:rsidRPr="00242662">
              <w:rPr>
                <w:rFonts w:ascii="Calibri" w:hAnsi="Calibri" w:cs="Calibri"/>
                <w:color w:val="000000" w:themeColor="text1"/>
                <w:lang w:val="lt-LT"/>
              </w:rPr>
              <w:t>Rimgailė Pėtelytė-Brazaitienė Viršutinės LZS teritorijos sk. vadovė.</w:t>
            </w:r>
          </w:p>
        </w:tc>
        <w:tc>
          <w:tcPr>
            <w:tcW w:w="3115" w:type="dxa"/>
          </w:tcPr>
          <w:p w14:paraId="360EFC07" w14:textId="77777777" w:rsidR="00B902AC" w:rsidRPr="009E0D46" w:rsidRDefault="00B902AC" w:rsidP="00B902AC">
            <w:pPr>
              <w:jc w:val="center"/>
              <w:rPr>
                <w:rFonts w:ascii="Calibri" w:hAnsi="Calibri" w:cs="Calibri"/>
                <w:lang w:val="lt-LT"/>
              </w:rPr>
            </w:pPr>
            <w:r>
              <w:rPr>
                <w:rFonts w:ascii="Calibri" w:hAnsi="Calibri" w:cs="Calibri"/>
                <w:lang w:val="lt-LT"/>
              </w:rPr>
              <w:t xml:space="preserve">1. Grynųjų pinigų LZS kasose (kiekvieno kalendorinio mėnesio paskutinę dieną) </w:t>
            </w:r>
            <w:r w:rsidRPr="000F2EA5">
              <w:rPr>
                <w:rFonts w:ascii="Calibri" w:hAnsi="Calibri" w:cs="Calibri"/>
                <w:lang w:val="lt-LT"/>
              </w:rPr>
              <w:t>inventorizacijos atlikimas.</w:t>
            </w:r>
          </w:p>
          <w:p w14:paraId="513A1046" w14:textId="77E7566E" w:rsidR="00B902AC" w:rsidRDefault="00B902AC" w:rsidP="00B902AC">
            <w:pPr>
              <w:jc w:val="center"/>
              <w:rPr>
                <w:rFonts w:ascii="Calibri" w:hAnsi="Calibri" w:cs="Calibri"/>
                <w:lang w:val="lt-LT"/>
              </w:rPr>
            </w:pPr>
            <w:r w:rsidRPr="009E0D46">
              <w:rPr>
                <w:rFonts w:ascii="Calibri" w:hAnsi="Calibri" w:cs="Calibri"/>
                <w:lang w:val="lt-LT"/>
              </w:rPr>
              <w:t>2. Neplaninė</w:t>
            </w:r>
            <w:r>
              <w:rPr>
                <w:rFonts w:ascii="Calibri" w:hAnsi="Calibri" w:cs="Calibri"/>
                <w:lang w:val="lt-LT"/>
              </w:rPr>
              <w:t>s</w:t>
            </w:r>
            <w:r w:rsidRPr="009E0D46">
              <w:rPr>
                <w:rFonts w:ascii="Calibri" w:hAnsi="Calibri" w:cs="Calibri"/>
                <w:lang w:val="lt-LT"/>
              </w:rPr>
              <w:t xml:space="preserve"> grynųjų pinigų LZS kasose inventorizacij</w:t>
            </w:r>
            <w:r>
              <w:rPr>
                <w:rFonts w:ascii="Calibri" w:hAnsi="Calibri" w:cs="Calibri"/>
                <w:lang w:val="lt-LT"/>
              </w:rPr>
              <w:t>os atlikimas</w:t>
            </w:r>
            <w:r w:rsidRPr="009E0D46">
              <w:rPr>
                <w:rFonts w:ascii="Calibri" w:hAnsi="Calibri" w:cs="Calibri"/>
                <w:lang w:val="lt-LT"/>
              </w:rPr>
              <w:t xml:space="preserve"> ( 1 k. </w:t>
            </w:r>
            <w:r>
              <w:rPr>
                <w:rFonts w:ascii="Calibri" w:hAnsi="Calibri" w:cs="Calibri"/>
                <w:lang w:val="lt-LT"/>
              </w:rPr>
              <w:t>/</w:t>
            </w:r>
            <w:r w:rsidRPr="009E0D46">
              <w:rPr>
                <w:rFonts w:ascii="Calibri" w:hAnsi="Calibri" w:cs="Calibri"/>
                <w:lang w:val="lt-LT"/>
              </w:rPr>
              <w:t xml:space="preserve"> ketv. , Komisijai atsitiktine tvarka pasirenkant tikrinamą kasą)</w:t>
            </w:r>
            <w:r>
              <w:rPr>
                <w:rFonts w:ascii="Calibri" w:hAnsi="Calibri" w:cs="Calibri"/>
                <w:lang w:val="lt-LT"/>
              </w:rPr>
              <w:t>.</w:t>
            </w:r>
          </w:p>
        </w:tc>
        <w:tc>
          <w:tcPr>
            <w:tcW w:w="3875" w:type="dxa"/>
          </w:tcPr>
          <w:p w14:paraId="3B8F3342" w14:textId="1448458F" w:rsidR="00B902AC" w:rsidRDefault="00B902AC" w:rsidP="00B902AC">
            <w:pPr>
              <w:jc w:val="center"/>
              <w:rPr>
                <w:rFonts w:ascii="Calibri" w:hAnsi="Calibri" w:cs="Calibri"/>
                <w:lang w:val="lt-LT"/>
              </w:rPr>
            </w:pPr>
            <w:r>
              <w:rPr>
                <w:rFonts w:ascii="Calibri" w:hAnsi="Calibri" w:cs="Calibri"/>
                <w:lang w:val="lt-LT"/>
              </w:rPr>
              <w:t>LZS direktoriaus 2026 m</w:t>
            </w:r>
            <w:r w:rsidRPr="00E27542">
              <w:rPr>
                <w:rFonts w:ascii="Calibri" w:hAnsi="Calibri" w:cs="Calibri"/>
                <w:lang w:val="lt-LT"/>
              </w:rPr>
              <w:t xml:space="preserve">. kovo </w:t>
            </w:r>
            <w:r w:rsidR="00E27542" w:rsidRPr="00E27542">
              <w:rPr>
                <w:rFonts w:ascii="Calibri" w:hAnsi="Calibri" w:cs="Calibri"/>
                <w:lang w:val="lt-LT"/>
              </w:rPr>
              <w:t>18</w:t>
            </w:r>
            <w:r w:rsidRPr="00E27542">
              <w:rPr>
                <w:rFonts w:ascii="Calibri" w:hAnsi="Calibri" w:cs="Calibri"/>
                <w:lang w:val="lt-LT"/>
              </w:rPr>
              <w:t xml:space="preserve"> d. įsakymas Nr. V-</w:t>
            </w:r>
            <w:r w:rsidR="00E27542" w:rsidRPr="00E27542">
              <w:rPr>
                <w:rFonts w:ascii="Calibri" w:hAnsi="Calibri" w:cs="Calibri"/>
                <w:lang w:val="lt-LT"/>
              </w:rPr>
              <w:t>29</w:t>
            </w:r>
            <w:r w:rsidRPr="00E27542">
              <w:rPr>
                <w:rFonts w:ascii="Calibri" w:hAnsi="Calibri" w:cs="Calibri"/>
                <w:lang w:val="lt-LT"/>
              </w:rPr>
              <w:t xml:space="preserve"> „Dėl n</w:t>
            </w:r>
            <w:r>
              <w:rPr>
                <w:rFonts w:ascii="Calibri" w:hAnsi="Calibri" w:cs="Calibri"/>
                <w:lang w:val="lt-LT"/>
              </w:rPr>
              <w:t>uolatinės grynųjų pinigų inventorizacijos komisijos sudarymo ir grynųjų pinigų inventorizacijos atlikimo“</w:t>
            </w:r>
          </w:p>
        </w:tc>
      </w:tr>
      <w:tr w:rsidR="00B902AC" w14:paraId="675BACA8" w14:textId="77777777" w:rsidTr="0046285A">
        <w:tc>
          <w:tcPr>
            <w:tcW w:w="805" w:type="dxa"/>
          </w:tcPr>
          <w:p w14:paraId="0E976CBB" w14:textId="0DAFA482" w:rsidR="00B902AC" w:rsidRPr="00B01B36" w:rsidRDefault="00B902AC" w:rsidP="00B902AC">
            <w:pPr>
              <w:jc w:val="center"/>
              <w:rPr>
                <w:rFonts w:ascii="Calibri" w:hAnsi="Calibri" w:cs="Calibri"/>
                <w:highlight w:val="cyan"/>
                <w:lang w:val="lt-LT"/>
              </w:rPr>
            </w:pPr>
            <w:r w:rsidRPr="00927354">
              <w:rPr>
                <w:rFonts w:ascii="Calibri" w:hAnsi="Calibri" w:cs="Calibri"/>
                <w:lang w:val="lt-LT"/>
              </w:rPr>
              <w:t>11.</w:t>
            </w:r>
          </w:p>
        </w:tc>
        <w:tc>
          <w:tcPr>
            <w:tcW w:w="3420" w:type="dxa"/>
          </w:tcPr>
          <w:p w14:paraId="62330AC3" w14:textId="2646B538" w:rsidR="00B902AC" w:rsidRPr="00A119AC" w:rsidRDefault="00B902AC" w:rsidP="00B902AC">
            <w:pPr>
              <w:jc w:val="center"/>
              <w:rPr>
                <w:rFonts w:ascii="Calibri" w:hAnsi="Calibri" w:cs="Calibri"/>
                <w:b/>
                <w:bCs/>
                <w:lang w:val="lt-LT"/>
              </w:rPr>
            </w:pPr>
            <w:r w:rsidRPr="00A119AC">
              <w:rPr>
                <w:rFonts w:ascii="Calibri" w:hAnsi="Calibri" w:cs="Calibri"/>
                <w:b/>
                <w:bCs/>
                <w:lang w:val="lt-LT"/>
              </w:rPr>
              <w:t>LZS dovanų vertinimo komisija (nuolatinė)</w:t>
            </w:r>
          </w:p>
        </w:tc>
        <w:tc>
          <w:tcPr>
            <w:tcW w:w="3545" w:type="dxa"/>
          </w:tcPr>
          <w:p w14:paraId="01A2DC58" w14:textId="77777777" w:rsidR="00B902AC" w:rsidRDefault="00B902AC" w:rsidP="00B902AC">
            <w:pPr>
              <w:jc w:val="both"/>
              <w:rPr>
                <w:rFonts w:ascii="Calibri" w:hAnsi="Calibri" w:cs="Calibri"/>
                <w:lang w:val="lt-LT"/>
              </w:rPr>
            </w:pPr>
            <w:r w:rsidRPr="00DE6E60">
              <w:rPr>
                <w:rFonts w:ascii="Calibri" w:hAnsi="Calibri" w:cs="Calibri"/>
                <w:b/>
                <w:bCs/>
                <w:lang w:val="lt-LT"/>
              </w:rPr>
              <w:t>Pirmininkė:</w:t>
            </w:r>
            <w:r>
              <w:rPr>
                <w:rFonts w:ascii="Calibri" w:hAnsi="Calibri" w:cs="Calibri"/>
                <w:lang w:val="lt-LT"/>
              </w:rPr>
              <w:t xml:space="preserve"> Evelina Stoškienė, Strateginio planavimo ir administravimo sk. vadovė.</w:t>
            </w:r>
          </w:p>
          <w:p w14:paraId="5FEBDBE2" w14:textId="77777777" w:rsidR="00B902AC" w:rsidRDefault="00B902AC" w:rsidP="00B902AC">
            <w:pPr>
              <w:jc w:val="both"/>
              <w:rPr>
                <w:rFonts w:ascii="Calibri" w:hAnsi="Calibri" w:cs="Calibri"/>
                <w:lang w:val="lt-LT"/>
              </w:rPr>
            </w:pPr>
            <w:r w:rsidRPr="00DE6E60">
              <w:rPr>
                <w:rFonts w:ascii="Calibri" w:hAnsi="Calibri" w:cs="Calibri"/>
                <w:b/>
                <w:bCs/>
                <w:lang w:val="lt-LT"/>
              </w:rPr>
              <w:t>Nariai:</w:t>
            </w:r>
            <w:r>
              <w:rPr>
                <w:rFonts w:ascii="Calibri" w:hAnsi="Calibri" w:cs="Calibri"/>
                <w:lang w:val="lt-LT"/>
              </w:rPr>
              <w:t xml:space="preserve"> Lina Gižienė, administratorė-referentė.</w:t>
            </w:r>
          </w:p>
          <w:p w14:paraId="5B30C9F5" w14:textId="765F449E" w:rsidR="00B902AC" w:rsidRPr="00967822" w:rsidRDefault="00B902AC" w:rsidP="00B902AC">
            <w:pPr>
              <w:jc w:val="both"/>
              <w:rPr>
                <w:rFonts w:ascii="Calibri" w:hAnsi="Calibri" w:cs="Calibri"/>
                <w:b/>
                <w:bCs/>
                <w:lang w:val="lt-LT"/>
              </w:rPr>
            </w:pPr>
            <w:r>
              <w:rPr>
                <w:rFonts w:ascii="Calibri" w:hAnsi="Calibri" w:cs="Calibri"/>
                <w:lang w:val="lt-LT"/>
              </w:rPr>
              <w:t>Rimantas Zajankauskas, Mokslinės veiklos sk. projektų koordinatorius.</w:t>
            </w:r>
          </w:p>
        </w:tc>
        <w:tc>
          <w:tcPr>
            <w:tcW w:w="3115" w:type="dxa"/>
          </w:tcPr>
          <w:p w14:paraId="79C0A427" w14:textId="3FD84CB2" w:rsidR="00B902AC" w:rsidRDefault="00B902AC" w:rsidP="00B902AC">
            <w:pPr>
              <w:jc w:val="center"/>
              <w:rPr>
                <w:rFonts w:ascii="Calibri" w:hAnsi="Calibri" w:cs="Calibri"/>
                <w:lang w:val="lt-LT"/>
              </w:rPr>
            </w:pPr>
            <w:r>
              <w:rPr>
                <w:rFonts w:ascii="Calibri" w:hAnsi="Calibri" w:cs="Calibri"/>
                <w:lang w:val="lt-LT"/>
              </w:rPr>
              <w:t>LZS darbuotojų gautų dovanų vertės nustatymas, vadovaujantis teisės aktų nuostatomis.</w:t>
            </w:r>
          </w:p>
        </w:tc>
        <w:tc>
          <w:tcPr>
            <w:tcW w:w="3875" w:type="dxa"/>
          </w:tcPr>
          <w:p w14:paraId="6E665870" w14:textId="680326B2" w:rsidR="00B902AC" w:rsidRDefault="00B902AC" w:rsidP="00B902AC">
            <w:pPr>
              <w:jc w:val="center"/>
              <w:rPr>
                <w:rFonts w:ascii="Calibri" w:hAnsi="Calibri" w:cs="Calibri"/>
                <w:lang w:val="lt-LT"/>
              </w:rPr>
            </w:pPr>
            <w:r>
              <w:rPr>
                <w:rFonts w:ascii="Calibri" w:hAnsi="Calibri" w:cs="Calibri"/>
                <w:lang w:val="lt-LT"/>
              </w:rPr>
              <w:t xml:space="preserve">LZS direktoriaus 2024 m. birželio 3 d. įsakymas Nr. V-60 „Dėl Lietuvos zoologijos sodo nuolatinės dovanų vertinimo komisijos sudarymo ir komisijos darbo reglamento patvirtinimo“ ir LZS direktoriaus 2025 m. lapkričio 4 d. įsakymas Nr. V-114 „Dėl Lietuvos zoologijos sodo </w:t>
            </w:r>
            <w:r>
              <w:rPr>
                <w:rFonts w:ascii="Calibri" w:hAnsi="Calibri" w:cs="Calibri"/>
                <w:lang w:val="lt-LT"/>
              </w:rPr>
              <w:lastRenderedPageBreak/>
              <w:t>direktoriaus 2024 m. birželio 3 d. įsakymo Nr. V-60 pakeitimo“</w:t>
            </w:r>
          </w:p>
        </w:tc>
      </w:tr>
      <w:tr w:rsidR="00B902AC" w14:paraId="12E06BEF" w14:textId="77777777" w:rsidTr="0046285A">
        <w:tc>
          <w:tcPr>
            <w:tcW w:w="805" w:type="dxa"/>
          </w:tcPr>
          <w:p w14:paraId="4479C5CD" w14:textId="06D30E4E" w:rsidR="00B902AC" w:rsidRPr="00916B9C" w:rsidRDefault="00B902AC" w:rsidP="00B902AC">
            <w:pPr>
              <w:jc w:val="center"/>
              <w:rPr>
                <w:rFonts w:ascii="Calibri" w:hAnsi="Calibri" w:cs="Calibri"/>
                <w:highlight w:val="cyan"/>
                <w:lang w:val="lt-LT"/>
              </w:rPr>
            </w:pPr>
            <w:r w:rsidRPr="00927354">
              <w:rPr>
                <w:rFonts w:ascii="Calibri" w:hAnsi="Calibri" w:cs="Calibri"/>
                <w:lang w:val="lt-LT"/>
              </w:rPr>
              <w:lastRenderedPageBreak/>
              <w:t>1</w:t>
            </w:r>
            <w:r w:rsidR="00927354" w:rsidRPr="00927354">
              <w:rPr>
                <w:rFonts w:ascii="Calibri" w:hAnsi="Calibri" w:cs="Calibri"/>
                <w:lang w:val="lt-LT"/>
              </w:rPr>
              <w:t>2</w:t>
            </w:r>
            <w:r w:rsidRPr="00927354">
              <w:rPr>
                <w:rFonts w:ascii="Calibri" w:hAnsi="Calibri" w:cs="Calibri"/>
                <w:lang w:val="lt-LT"/>
              </w:rPr>
              <w:t>.</w:t>
            </w:r>
            <w:r>
              <w:rPr>
                <w:rFonts w:ascii="Calibri" w:hAnsi="Calibri" w:cs="Calibri"/>
                <w:lang w:val="lt-LT"/>
              </w:rPr>
              <w:t xml:space="preserve"> </w:t>
            </w:r>
          </w:p>
        </w:tc>
        <w:tc>
          <w:tcPr>
            <w:tcW w:w="3420" w:type="dxa"/>
          </w:tcPr>
          <w:p w14:paraId="0EA62DA8" w14:textId="13CBCADB" w:rsidR="00B902AC" w:rsidRPr="00A119AC" w:rsidRDefault="00B902AC" w:rsidP="00B902AC">
            <w:pPr>
              <w:jc w:val="center"/>
              <w:rPr>
                <w:rFonts w:ascii="Calibri" w:hAnsi="Calibri" w:cs="Calibri"/>
                <w:b/>
                <w:bCs/>
                <w:lang w:val="lt-LT"/>
              </w:rPr>
            </w:pPr>
            <w:r w:rsidRPr="00A119AC">
              <w:rPr>
                <w:rFonts w:ascii="Calibri" w:hAnsi="Calibri" w:cs="Calibri"/>
                <w:b/>
                <w:bCs/>
                <w:lang w:val="lt-LT"/>
              </w:rPr>
              <w:t>Komisija tyrimams dėl turtinės žalos LZS žinioje ir dispozicijoje esančiam turtui padarymo ir žalos nustatymo (nuolatinė)</w:t>
            </w:r>
          </w:p>
        </w:tc>
        <w:tc>
          <w:tcPr>
            <w:tcW w:w="3545" w:type="dxa"/>
          </w:tcPr>
          <w:p w14:paraId="0C31E252" w14:textId="77777777" w:rsidR="00B902AC" w:rsidRDefault="00B902AC" w:rsidP="00B902AC">
            <w:pPr>
              <w:jc w:val="both"/>
              <w:rPr>
                <w:rFonts w:ascii="Calibri" w:hAnsi="Calibri" w:cs="Calibri"/>
                <w:lang w:val="lt-LT"/>
              </w:rPr>
            </w:pPr>
            <w:r w:rsidRPr="003578E4">
              <w:rPr>
                <w:rFonts w:ascii="Calibri" w:hAnsi="Calibri" w:cs="Calibri"/>
                <w:b/>
                <w:bCs/>
                <w:lang w:val="lt-LT"/>
              </w:rPr>
              <w:t>Pirmininkas:</w:t>
            </w:r>
            <w:r>
              <w:rPr>
                <w:rFonts w:ascii="Calibri" w:hAnsi="Calibri" w:cs="Calibri"/>
                <w:lang w:val="lt-LT"/>
              </w:rPr>
              <w:t xml:space="preserve"> Dainius Mačiulaitis, Ūkio sk. vadovas.</w:t>
            </w:r>
          </w:p>
          <w:p w14:paraId="70C41517" w14:textId="77777777" w:rsidR="00B902AC" w:rsidRDefault="00B902AC" w:rsidP="00B902AC">
            <w:pPr>
              <w:jc w:val="both"/>
              <w:rPr>
                <w:rFonts w:ascii="Calibri" w:hAnsi="Calibri" w:cs="Calibri"/>
                <w:lang w:val="lt-LT"/>
              </w:rPr>
            </w:pPr>
            <w:r w:rsidRPr="009017CB">
              <w:rPr>
                <w:rFonts w:ascii="Calibri" w:hAnsi="Calibri" w:cs="Calibri"/>
                <w:b/>
                <w:bCs/>
                <w:lang w:val="lt-LT"/>
              </w:rPr>
              <w:t>Nariai:</w:t>
            </w:r>
            <w:r>
              <w:rPr>
                <w:rFonts w:ascii="Calibri" w:hAnsi="Calibri" w:cs="Calibri"/>
                <w:b/>
                <w:bCs/>
                <w:lang w:val="lt-LT"/>
              </w:rPr>
              <w:t xml:space="preserve"> </w:t>
            </w:r>
            <w:r>
              <w:rPr>
                <w:rFonts w:ascii="Calibri" w:hAnsi="Calibri" w:cs="Calibri"/>
                <w:lang w:val="lt-LT"/>
              </w:rPr>
              <w:t>Jurgita Autukaitė, Veterinarijos sk. vyriausioji veterinarijos gydytoja / vyriausioji biologė;</w:t>
            </w:r>
          </w:p>
          <w:p w14:paraId="2D6A0120" w14:textId="77777777" w:rsidR="00B902AC" w:rsidRDefault="00B902AC" w:rsidP="00B902AC">
            <w:pPr>
              <w:jc w:val="both"/>
              <w:rPr>
                <w:rFonts w:ascii="Calibri" w:hAnsi="Calibri" w:cs="Calibri"/>
                <w:lang w:val="lt-LT"/>
              </w:rPr>
            </w:pPr>
            <w:r w:rsidRPr="006A703B">
              <w:rPr>
                <w:rFonts w:ascii="Calibri" w:hAnsi="Calibri" w:cs="Calibri"/>
                <w:lang w:val="lt-LT"/>
              </w:rPr>
              <w:t>Aurėja Mažeikytė, finansininkė.</w:t>
            </w:r>
          </w:p>
          <w:p w14:paraId="56BA0682" w14:textId="77777777" w:rsidR="00B902AC" w:rsidRDefault="00B902AC" w:rsidP="00B902AC">
            <w:pPr>
              <w:jc w:val="both"/>
              <w:rPr>
                <w:rFonts w:ascii="Calibri" w:hAnsi="Calibri" w:cs="Calibri"/>
                <w:lang w:val="lt-LT"/>
              </w:rPr>
            </w:pPr>
            <w:r w:rsidRPr="005F03B0">
              <w:rPr>
                <w:rFonts w:ascii="Calibri" w:hAnsi="Calibri" w:cs="Calibri"/>
                <w:b/>
                <w:bCs/>
                <w:lang w:val="lt-LT"/>
              </w:rPr>
              <w:t xml:space="preserve">Pavaduojantys nariai: </w:t>
            </w:r>
            <w:r>
              <w:rPr>
                <w:rFonts w:ascii="Calibri" w:hAnsi="Calibri" w:cs="Calibri"/>
                <w:lang w:val="lt-LT"/>
              </w:rPr>
              <w:t>Rimantas Zajankauskas, Mokslinės veiklos sk. projektų koordinatorius;</w:t>
            </w:r>
          </w:p>
          <w:p w14:paraId="399899EB" w14:textId="77777777" w:rsidR="00B902AC" w:rsidRDefault="00B902AC" w:rsidP="00B902AC">
            <w:pPr>
              <w:jc w:val="both"/>
              <w:rPr>
                <w:rFonts w:ascii="Calibri" w:hAnsi="Calibri" w:cs="Calibri"/>
                <w:lang w:val="lt-LT"/>
              </w:rPr>
            </w:pPr>
            <w:r w:rsidRPr="006A703B">
              <w:rPr>
                <w:rFonts w:ascii="Calibri" w:hAnsi="Calibri" w:cs="Calibri"/>
                <w:lang w:val="lt-LT"/>
              </w:rPr>
              <w:t>Justina Černulė, Egzotariumo sk</w:t>
            </w:r>
            <w:r>
              <w:rPr>
                <w:rFonts w:ascii="Calibri" w:hAnsi="Calibri" w:cs="Calibri"/>
                <w:lang w:val="lt-LT"/>
              </w:rPr>
              <w:t>.</w:t>
            </w:r>
            <w:r w:rsidRPr="006A703B">
              <w:rPr>
                <w:rFonts w:ascii="Calibri" w:hAnsi="Calibri" w:cs="Calibri"/>
                <w:lang w:val="lt-LT"/>
              </w:rPr>
              <w:t xml:space="preserve"> vadovė;</w:t>
            </w:r>
            <w:r>
              <w:rPr>
                <w:rFonts w:ascii="Calibri" w:hAnsi="Calibri" w:cs="Calibri"/>
                <w:lang w:val="lt-LT"/>
              </w:rPr>
              <w:t xml:space="preserve"> </w:t>
            </w:r>
          </w:p>
          <w:p w14:paraId="183233E4" w14:textId="2E55AD68" w:rsidR="00B902AC" w:rsidRPr="00DE6E60" w:rsidRDefault="00B902AC" w:rsidP="00B902AC">
            <w:pPr>
              <w:jc w:val="both"/>
              <w:rPr>
                <w:rFonts w:ascii="Calibri" w:hAnsi="Calibri" w:cs="Calibri"/>
                <w:b/>
                <w:bCs/>
                <w:lang w:val="lt-LT"/>
              </w:rPr>
            </w:pPr>
            <w:r>
              <w:rPr>
                <w:rFonts w:ascii="Calibri" w:hAnsi="Calibri" w:cs="Calibri"/>
                <w:lang w:val="lt-LT"/>
              </w:rPr>
              <w:t xml:space="preserve">Gintautas </w:t>
            </w:r>
            <w:r w:rsidRPr="00821C00">
              <w:rPr>
                <w:rFonts w:ascii="Calibri" w:hAnsi="Calibri" w:cs="Calibri"/>
                <w:lang w:val="lt-LT"/>
              </w:rPr>
              <w:t>Kovzonas, Ūkio sk</w:t>
            </w:r>
            <w:r>
              <w:rPr>
                <w:rFonts w:ascii="Calibri" w:hAnsi="Calibri" w:cs="Calibri"/>
                <w:lang w:val="lt-LT"/>
              </w:rPr>
              <w:t>.</w:t>
            </w:r>
            <w:r w:rsidRPr="00821C00">
              <w:rPr>
                <w:rFonts w:ascii="Calibri" w:hAnsi="Calibri" w:cs="Calibri"/>
                <w:lang w:val="lt-LT"/>
              </w:rPr>
              <w:t xml:space="preserve"> statybų dalies koordinatorius.</w:t>
            </w:r>
          </w:p>
        </w:tc>
        <w:tc>
          <w:tcPr>
            <w:tcW w:w="3115" w:type="dxa"/>
          </w:tcPr>
          <w:p w14:paraId="27EA2AE0" w14:textId="77777777" w:rsidR="00B902AC" w:rsidRDefault="00B902AC" w:rsidP="00B902AC">
            <w:pPr>
              <w:jc w:val="center"/>
              <w:rPr>
                <w:rFonts w:ascii="Calibri" w:hAnsi="Calibri" w:cs="Calibri"/>
                <w:lang w:val="lt-LT"/>
              </w:rPr>
            </w:pPr>
            <w:r>
              <w:rPr>
                <w:rFonts w:ascii="Calibri" w:hAnsi="Calibri" w:cs="Calibri"/>
                <w:lang w:val="lt-LT"/>
              </w:rPr>
              <w:t>1. LZS žinioje ir dispozicijoje esančiam turtui (toliau – Turtas) žalos padarymo fakto nustatymas;</w:t>
            </w:r>
          </w:p>
          <w:p w14:paraId="5D7BA0C6" w14:textId="77777777" w:rsidR="00B902AC" w:rsidRDefault="00B902AC" w:rsidP="00B902AC">
            <w:pPr>
              <w:jc w:val="center"/>
              <w:rPr>
                <w:rFonts w:ascii="Calibri" w:hAnsi="Calibri" w:cs="Calibri"/>
                <w:lang w:val="lt-LT"/>
              </w:rPr>
            </w:pPr>
            <w:r>
              <w:rPr>
                <w:rFonts w:ascii="Calibri" w:hAnsi="Calibri" w:cs="Calibri"/>
                <w:lang w:val="lt-LT"/>
              </w:rPr>
              <w:t>2.Turtui padarytos žalos apskaičiavimo išvados parengimas;</w:t>
            </w:r>
          </w:p>
          <w:p w14:paraId="6AD3BE1E" w14:textId="77777777" w:rsidR="00B902AC" w:rsidRDefault="00B902AC" w:rsidP="00B902AC">
            <w:pPr>
              <w:jc w:val="center"/>
              <w:rPr>
                <w:rFonts w:ascii="Calibri" w:hAnsi="Calibri" w:cs="Calibri"/>
                <w:lang w:val="lt-LT"/>
              </w:rPr>
            </w:pPr>
            <w:r>
              <w:rPr>
                <w:rFonts w:ascii="Calibri" w:hAnsi="Calibri" w:cs="Calibri"/>
                <w:lang w:val="lt-LT"/>
              </w:rPr>
              <w:t>3. Žalos išieškojimo procedūrų teisės aktų nustatyta tvarka inicijavimas.</w:t>
            </w:r>
          </w:p>
          <w:p w14:paraId="58317E35" w14:textId="77777777" w:rsidR="00B902AC" w:rsidRDefault="00B902AC" w:rsidP="00B902AC">
            <w:pPr>
              <w:jc w:val="center"/>
              <w:rPr>
                <w:rFonts w:ascii="Calibri" w:hAnsi="Calibri" w:cs="Calibri"/>
                <w:lang w:val="lt-LT"/>
              </w:rPr>
            </w:pPr>
          </w:p>
          <w:p w14:paraId="58FD6B99" w14:textId="77777777" w:rsidR="00B902AC" w:rsidRDefault="00B902AC" w:rsidP="00B902AC">
            <w:pPr>
              <w:jc w:val="center"/>
              <w:rPr>
                <w:rFonts w:ascii="Calibri" w:hAnsi="Calibri" w:cs="Calibri"/>
                <w:lang w:val="lt-LT"/>
              </w:rPr>
            </w:pPr>
          </w:p>
        </w:tc>
        <w:tc>
          <w:tcPr>
            <w:tcW w:w="3875" w:type="dxa"/>
          </w:tcPr>
          <w:p w14:paraId="0D15A826" w14:textId="7DC39416" w:rsidR="00B902AC" w:rsidRDefault="00B902AC" w:rsidP="00B902AC">
            <w:pPr>
              <w:jc w:val="center"/>
              <w:rPr>
                <w:rFonts w:ascii="Calibri" w:hAnsi="Calibri" w:cs="Calibri"/>
                <w:lang w:val="lt-LT"/>
              </w:rPr>
            </w:pPr>
            <w:r>
              <w:rPr>
                <w:rFonts w:ascii="Calibri" w:hAnsi="Calibri" w:cs="Calibri"/>
                <w:lang w:val="lt-LT"/>
              </w:rPr>
              <w:t xml:space="preserve">LZS direktoriaus 2025 m. sausio 31 d. įsakymas Nr. V-11 „Dėl komisijos sudarymo tyrimams dėl turtinės žalos Lietuvos zoologijos sodo turtui padarymo, žalos nustatymo tvarkos, pretenzijos dėl žalos atlyginimo ir turtui padarytos žalos apskaičiavimo išvados formų patvirtinimo“ ir LZS direktoriaus 2026 m. kovo 13 d. įsakymas Nr. V-23 </w:t>
            </w:r>
            <w:r w:rsidRPr="00660B28">
              <w:rPr>
                <w:rFonts w:ascii="Calibri" w:hAnsi="Calibri" w:cs="Calibri"/>
                <w:lang w:val="lt-LT"/>
              </w:rPr>
              <w:t xml:space="preserve">„Dėl </w:t>
            </w:r>
            <w:r>
              <w:rPr>
                <w:rFonts w:ascii="Calibri" w:hAnsi="Calibri" w:cs="Calibri"/>
                <w:lang w:val="lt-LT"/>
              </w:rPr>
              <w:t>Lietuvos zoologijos sodo</w:t>
            </w:r>
            <w:r w:rsidRPr="00660B28">
              <w:rPr>
                <w:rFonts w:ascii="Calibri" w:hAnsi="Calibri" w:cs="Calibri"/>
                <w:lang w:val="lt-LT"/>
              </w:rPr>
              <w:t xml:space="preserve"> direktoriaus 2025</w:t>
            </w:r>
            <w:r>
              <w:rPr>
                <w:rFonts w:ascii="Calibri" w:hAnsi="Calibri" w:cs="Calibri"/>
                <w:lang w:val="lt-LT"/>
              </w:rPr>
              <w:t xml:space="preserve"> m. sausio </w:t>
            </w:r>
            <w:r w:rsidRPr="00660B28">
              <w:rPr>
                <w:rFonts w:ascii="Calibri" w:hAnsi="Calibri" w:cs="Calibri"/>
                <w:lang w:val="lt-LT"/>
              </w:rPr>
              <w:t>31</w:t>
            </w:r>
            <w:r>
              <w:rPr>
                <w:rFonts w:ascii="Calibri" w:hAnsi="Calibri" w:cs="Calibri"/>
                <w:lang w:val="lt-LT"/>
              </w:rPr>
              <w:t xml:space="preserve"> d.</w:t>
            </w:r>
            <w:r w:rsidRPr="00660B28">
              <w:rPr>
                <w:rFonts w:ascii="Calibri" w:hAnsi="Calibri" w:cs="Calibri"/>
                <w:lang w:val="lt-LT"/>
              </w:rPr>
              <w:t xml:space="preserve"> įsakymo Nr. V-11 "Dėl komisijos sudarymo tyrimams dėl turtinės žalos Lietuvos zoologijos sodo turtui padarymo, žalos nustatymo tvarkos, pretenzijos dėl žalos atlyginimo ir turtui padarytos žalos apskaičiavimo išvados formų patvirtinimo" pakeitimo“</w:t>
            </w:r>
          </w:p>
        </w:tc>
      </w:tr>
      <w:tr w:rsidR="0010430B" w14:paraId="658C3CFE" w14:textId="77777777" w:rsidTr="00DD39AF">
        <w:tc>
          <w:tcPr>
            <w:tcW w:w="14760" w:type="dxa"/>
            <w:gridSpan w:val="5"/>
            <w:shd w:val="clear" w:color="auto" w:fill="DAE9F7" w:themeFill="text2" w:themeFillTint="1A"/>
          </w:tcPr>
          <w:p w14:paraId="7C124FCC" w14:textId="51AE682E" w:rsidR="0010430B" w:rsidRPr="0010430B" w:rsidRDefault="0010430B" w:rsidP="00B902AC">
            <w:pPr>
              <w:jc w:val="center"/>
              <w:rPr>
                <w:rFonts w:ascii="Calibri" w:hAnsi="Calibri" w:cs="Calibri"/>
                <w:b/>
                <w:bCs/>
                <w:sz w:val="26"/>
                <w:szCs w:val="26"/>
                <w:lang w:val="lt-LT"/>
              </w:rPr>
            </w:pPr>
            <w:r>
              <w:rPr>
                <w:rFonts w:ascii="Calibri" w:hAnsi="Calibri" w:cs="Calibri"/>
                <w:b/>
                <w:bCs/>
                <w:sz w:val="26"/>
                <w:szCs w:val="26"/>
                <w:lang w:val="lt-LT"/>
              </w:rPr>
              <w:t>Darbuotojų saugos ir sveikatos komisijos / komitetas</w:t>
            </w:r>
          </w:p>
        </w:tc>
      </w:tr>
      <w:tr w:rsidR="00B902AC" w14:paraId="7AB10268" w14:textId="77777777" w:rsidTr="0046285A">
        <w:tc>
          <w:tcPr>
            <w:tcW w:w="805" w:type="dxa"/>
          </w:tcPr>
          <w:p w14:paraId="313DCF9F" w14:textId="722F8832" w:rsidR="00B902AC" w:rsidRDefault="00927354" w:rsidP="00B902AC">
            <w:pPr>
              <w:jc w:val="center"/>
              <w:rPr>
                <w:rFonts w:ascii="Calibri" w:hAnsi="Calibri" w:cs="Calibri"/>
                <w:lang w:val="lt-LT"/>
              </w:rPr>
            </w:pPr>
            <w:r>
              <w:rPr>
                <w:rFonts w:ascii="Calibri" w:hAnsi="Calibri" w:cs="Calibri"/>
                <w:lang w:val="lt-LT"/>
              </w:rPr>
              <w:t>13</w:t>
            </w:r>
            <w:r w:rsidR="00B902AC">
              <w:rPr>
                <w:rFonts w:ascii="Calibri" w:hAnsi="Calibri" w:cs="Calibri"/>
                <w:lang w:val="lt-LT"/>
              </w:rPr>
              <w:t>.</w:t>
            </w:r>
          </w:p>
        </w:tc>
        <w:tc>
          <w:tcPr>
            <w:tcW w:w="3420" w:type="dxa"/>
          </w:tcPr>
          <w:p w14:paraId="2B52C328" w14:textId="12FAC098" w:rsidR="00B902AC" w:rsidRPr="00A119AC" w:rsidRDefault="00B902AC" w:rsidP="00B902AC">
            <w:pPr>
              <w:jc w:val="center"/>
              <w:rPr>
                <w:rFonts w:ascii="Calibri" w:hAnsi="Calibri" w:cs="Calibri"/>
                <w:b/>
                <w:bCs/>
                <w:lang w:val="lt-LT"/>
              </w:rPr>
            </w:pPr>
            <w:r w:rsidRPr="00A119AC">
              <w:rPr>
                <w:rFonts w:ascii="Calibri" w:hAnsi="Calibri" w:cs="Calibri"/>
                <w:b/>
                <w:bCs/>
                <w:lang w:val="lt-LT"/>
              </w:rPr>
              <w:t>Skyriaus vadovo, jį pavaduojančio ar kito įgalioto asmens saugos ir sveikatos žinių tikrinimo ir vertinimo komisija</w:t>
            </w:r>
          </w:p>
        </w:tc>
        <w:tc>
          <w:tcPr>
            <w:tcW w:w="3545" w:type="dxa"/>
          </w:tcPr>
          <w:p w14:paraId="2F9381E2" w14:textId="47BD5AFB" w:rsidR="00B902AC" w:rsidRDefault="00B902AC" w:rsidP="00B902AC">
            <w:pPr>
              <w:jc w:val="both"/>
              <w:rPr>
                <w:rFonts w:ascii="Calibri" w:hAnsi="Calibri" w:cs="Calibri"/>
                <w:lang w:val="lt-LT"/>
              </w:rPr>
            </w:pPr>
            <w:r w:rsidRPr="00DA4D88">
              <w:rPr>
                <w:rFonts w:ascii="Calibri" w:hAnsi="Calibri" w:cs="Calibri"/>
                <w:b/>
                <w:bCs/>
                <w:lang w:val="lt-LT"/>
              </w:rPr>
              <w:t>Pirmininkas:</w:t>
            </w:r>
            <w:r>
              <w:rPr>
                <w:rFonts w:ascii="Calibri" w:hAnsi="Calibri" w:cs="Calibri"/>
                <w:b/>
                <w:bCs/>
                <w:lang w:val="lt-LT"/>
              </w:rPr>
              <w:t xml:space="preserve"> </w:t>
            </w:r>
            <w:r>
              <w:rPr>
                <w:rFonts w:ascii="Calibri" w:hAnsi="Calibri" w:cs="Calibri"/>
                <w:lang w:val="lt-LT"/>
              </w:rPr>
              <w:t>Strateginio planavimo ir administravimo sk. darbuotojų saugos ir sveikatos specialistas.</w:t>
            </w:r>
          </w:p>
          <w:p w14:paraId="17AA3A7A" w14:textId="09889A45" w:rsidR="00B902AC" w:rsidRDefault="00B902AC" w:rsidP="00B902AC">
            <w:pPr>
              <w:jc w:val="both"/>
              <w:rPr>
                <w:rFonts w:ascii="Calibri" w:hAnsi="Calibri" w:cs="Calibri"/>
                <w:lang w:val="lt-LT"/>
              </w:rPr>
            </w:pPr>
            <w:r w:rsidRPr="00DA4D88">
              <w:rPr>
                <w:rFonts w:ascii="Calibri" w:hAnsi="Calibri" w:cs="Calibri"/>
                <w:b/>
                <w:bCs/>
                <w:lang w:val="lt-LT"/>
              </w:rPr>
              <w:t>Nariai:</w:t>
            </w:r>
            <w:r>
              <w:rPr>
                <w:rFonts w:ascii="Calibri" w:hAnsi="Calibri" w:cs="Calibri"/>
                <w:lang w:val="lt-LT"/>
              </w:rPr>
              <w:t xml:space="preserve"> LZS teisininkas;</w:t>
            </w:r>
          </w:p>
          <w:p w14:paraId="1C08B9FD" w14:textId="133B2EAD" w:rsidR="00B902AC" w:rsidRDefault="00B902AC" w:rsidP="00B902AC">
            <w:pPr>
              <w:jc w:val="both"/>
              <w:rPr>
                <w:rFonts w:ascii="Calibri" w:hAnsi="Calibri" w:cs="Calibri"/>
                <w:lang w:val="lt-LT"/>
              </w:rPr>
            </w:pPr>
            <w:r>
              <w:rPr>
                <w:rFonts w:ascii="Calibri" w:hAnsi="Calibri" w:cs="Calibri"/>
                <w:lang w:val="lt-LT"/>
              </w:rPr>
              <w:t xml:space="preserve">LZS administratorius-referentas. </w:t>
            </w:r>
          </w:p>
          <w:p w14:paraId="21159872" w14:textId="7EE30CDC" w:rsidR="00B902AC" w:rsidRDefault="00B902AC" w:rsidP="00B902AC">
            <w:pPr>
              <w:jc w:val="both"/>
              <w:rPr>
                <w:rFonts w:ascii="Calibri" w:hAnsi="Calibri" w:cs="Calibri"/>
                <w:lang w:val="lt-LT"/>
              </w:rPr>
            </w:pPr>
          </w:p>
        </w:tc>
        <w:tc>
          <w:tcPr>
            <w:tcW w:w="3115" w:type="dxa"/>
          </w:tcPr>
          <w:p w14:paraId="548608C2" w14:textId="4600787E" w:rsidR="00B902AC" w:rsidRDefault="00B902AC" w:rsidP="00B902AC">
            <w:pPr>
              <w:jc w:val="center"/>
              <w:rPr>
                <w:rFonts w:ascii="Calibri" w:hAnsi="Calibri" w:cs="Calibri"/>
                <w:lang w:val="lt-LT"/>
              </w:rPr>
            </w:pPr>
            <w:r>
              <w:rPr>
                <w:rFonts w:ascii="Calibri" w:hAnsi="Calibri" w:cs="Calibri"/>
                <w:lang w:val="lt-LT"/>
              </w:rPr>
              <w:t xml:space="preserve">LZS darbuotojų, kurie mokosi ar yra mokomi LZS viduje, žinių darbuotojų saugos ir sveikatos klausimais tikrinimas ir vertinimas, vadovaujantis teisės aktų nustatyta tvarka ir LZS Darbuotojų mokymo ir žinių darbuotojų saugos ir </w:t>
            </w:r>
            <w:r>
              <w:rPr>
                <w:rFonts w:ascii="Calibri" w:hAnsi="Calibri" w:cs="Calibri"/>
                <w:lang w:val="lt-LT"/>
              </w:rPr>
              <w:lastRenderedPageBreak/>
              <w:t>sveikatos klausimais tikrinimo tvarkos aprašu.</w:t>
            </w:r>
          </w:p>
        </w:tc>
        <w:tc>
          <w:tcPr>
            <w:tcW w:w="3875" w:type="dxa"/>
          </w:tcPr>
          <w:p w14:paraId="350ACEEC" w14:textId="36428E71" w:rsidR="00B902AC" w:rsidRDefault="00B902AC" w:rsidP="00B902AC">
            <w:pPr>
              <w:jc w:val="center"/>
              <w:rPr>
                <w:rFonts w:ascii="Calibri" w:hAnsi="Calibri" w:cs="Calibri"/>
                <w:lang w:val="lt-LT"/>
              </w:rPr>
            </w:pPr>
            <w:r>
              <w:rPr>
                <w:rFonts w:ascii="Calibri" w:hAnsi="Calibri" w:cs="Calibri"/>
                <w:lang w:val="lt-LT"/>
              </w:rPr>
              <w:lastRenderedPageBreak/>
              <w:t xml:space="preserve">LZS direktoriaus 2025 m. gegužės 15 d. įsakymas Nr. V-46 „Dėl skyriaus vadovo, jį pavaduojančio ar kito įgalioto asmens mokymo darbuotojų saugos ir sveikatos klausimais programos tvirtinimo bei skyriaus vadovo, jį pavaduojančio ar kito įgalioto asmens saugos ir sveikatos žinių tikrinimo ir vertinimo komisijos </w:t>
            </w:r>
            <w:r>
              <w:rPr>
                <w:rFonts w:ascii="Calibri" w:hAnsi="Calibri" w:cs="Calibri"/>
                <w:lang w:val="lt-LT"/>
              </w:rPr>
              <w:lastRenderedPageBreak/>
              <w:t>sudarymo“ ir LZS direktoriaus 2026 m. kovo 6 d. įsakymas Nr. V-18 “Dėl Lietuvos zoologijos sodo direktoriaus 2025 m. gegužės 15 d. įsakymo Nr. V-46 „Dėl skyriaus vadovo, jį pavaduojančio ar kito įgalioto asmens mokymo darbuotojų saugos ir sveikatos klausimais programos tvirtinimo bei skyriaus vadovo, jį pavaduojančio ar kito įgalioto asmens saugos ir sveikatos žinių tikrinimo ir vertinimo komisijos sudarymo“ pakeitimo“</w:t>
            </w:r>
          </w:p>
        </w:tc>
      </w:tr>
      <w:tr w:rsidR="00B902AC" w14:paraId="6ED0505B" w14:textId="77777777" w:rsidTr="0046285A">
        <w:tc>
          <w:tcPr>
            <w:tcW w:w="805" w:type="dxa"/>
          </w:tcPr>
          <w:p w14:paraId="537A6D1E" w14:textId="48134092" w:rsidR="00B902AC" w:rsidRDefault="00927354" w:rsidP="00B902AC">
            <w:pPr>
              <w:jc w:val="center"/>
              <w:rPr>
                <w:rFonts w:ascii="Calibri" w:hAnsi="Calibri" w:cs="Calibri"/>
                <w:lang w:val="lt-LT"/>
              </w:rPr>
            </w:pPr>
            <w:r>
              <w:rPr>
                <w:rFonts w:ascii="Calibri" w:hAnsi="Calibri" w:cs="Calibri"/>
                <w:lang w:val="lt-LT"/>
              </w:rPr>
              <w:lastRenderedPageBreak/>
              <w:t>14</w:t>
            </w:r>
            <w:r w:rsidR="00B902AC">
              <w:rPr>
                <w:rFonts w:ascii="Calibri" w:hAnsi="Calibri" w:cs="Calibri"/>
                <w:lang w:val="lt-LT"/>
              </w:rPr>
              <w:t>.</w:t>
            </w:r>
          </w:p>
        </w:tc>
        <w:tc>
          <w:tcPr>
            <w:tcW w:w="3420" w:type="dxa"/>
          </w:tcPr>
          <w:p w14:paraId="1AB90273" w14:textId="405A9FC2" w:rsidR="00B902AC" w:rsidRPr="00A119AC" w:rsidRDefault="00B902AC" w:rsidP="00B902AC">
            <w:pPr>
              <w:jc w:val="center"/>
              <w:rPr>
                <w:rFonts w:ascii="Calibri" w:hAnsi="Calibri" w:cs="Calibri"/>
                <w:b/>
                <w:bCs/>
                <w:lang w:val="lt-LT"/>
              </w:rPr>
            </w:pPr>
            <w:r w:rsidRPr="00A119AC">
              <w:rPr>
                <w:rFonts w:ascii="Calibri" w:hAnsi="Calibri" w:cs="Calibri"/>
                <w:b/>
                <w:bCs/>
                <w:lang w:val="lt-LT"/>
              </w:rPr>
              <w:t>Darbuotojų gaisrinės saugos žinių tikrinimo ir vertinimo komisija</w:t>
            </w:r>
          </w:p>
        </w:tc>
        <w:tc>
          <w:tcPr>
            <w:tcW w:w="3545" w:type="dxa"/>
          </w:tcPr>
          <w:p w14:paraId="349ADCDE" w14:textId="566A86D3" w:rsidR="00B902AC" w:rsidRDefault="00B902AC" w:rsidP="00B902AC">
            <w:pPr>
              <w:jc w:val="both"/>
              <w:rPr>
                <w:rFonts w:ascii="Calibri" w:hAnsi="Calibri" w:cs="Calibri"/>
                <w:lang w:val="lt-LT"/>
              </w:rPr>
            </w:pPr>
            <w:r w:rsidRPr="00A704BC">
              <w:rPr>
                <w:rFonts w:ascii="Calibri" w:hAnsi="Calibri" w:cs="Calibri"/>
                <w:b/>
                <w:bCs/>
                <w:lang w:val="lt-LT"/>
              </w:rPr>
              <w:t>Pirmininkas:</w:t>
            </w:r>
            <w:r>
              <w:rPr>
                <w:rFonts w:ascii="Calibri" w:hAnsi="Calibri" w:cs="Calibri"/>
                <w:lang w:val="lt-LT"/>
              </w:rPr>
              <w:t xml:space="preserve"> Vilmantas Stankus, Strateginio planavimo ir administravimo sk. darbuotojų saugos ir sveikatos specialistas.</w:t>
            </w:r>
          </w:p>
          <w:p w14:paraId="4FBC6EB7" w14:textId="2898467E" w:rsidR="00B902AC" w:rsidRDefault="00B902AC" w:rsidP="00B902AC">
            <w:pPr>
              <w:jc w:val="both"/>
              <w:rPr>
                <w:rFonts w:ascii="Calibri" w:hAnsi="Calibri" w:cs="Calibri"/>
                <w:lang w:val="lt-LT"/>
              </w:rPr>
            </w:pPr>
            <w:r w:rsidRPr="00A704BC">
              <w:rPr>
                <w:rFonts w:ascii="Calibri" w:hAnsi="Calibri" w:cs="Calibri"/>
                <w:b/>
                <w:bCs/>
                <w:lang w:val="lt-LT"/>
              </w:rPr>
              <w:t>Nariai:</w:t>
            </w:r>
            <w:r>
              <w:rPr>
                <w:rFonts w:ascii="Calibri" w:hAnsi="Calibri" w:cs="Calibri"/>
                <w:lang w:val="lt-LT"/>
              </w:rPr>
              <w:t xml:space="preserve"> Henrikas Pajaujis, Strateginio planavimo ir administravimo sk. viešųjų pirkimų specialistas;</w:t>
            </w:r>
          </w:p>
          <w:p w14:paraId="1C69E5F8" w14:textId="261D1565" w:rsidR="00B902AC" w:rsidRDefault="00B902AC" w:rsidP="00B902AC">
            <w:pPr>
              <w:jc w:val="both"/>
              <w:rPr>
                <w:rFonts w:ascii="Calibri" w:hAnsi="Calibri" w:cs="Calibri"/>
                <w:lang w:val="lt-LT"/>
              </w:rPr>
            </w:pPr>
            <w:r>
              <w:rPr>
                <w:rFonts w:ascii="Calibri" w:hAnsi="Calibri" w:cs="Calibri"/>
                <w:lang w:val="lt-LT"/>
              </w:rPr>
              <w:t>Lina Gižienė, administratorė-referentė.</w:t>
            </w:r>
          </w:p>
          <w:p w14:paraId="469FB47E" w14:textId="325A2C9E" w:rsidR="00B902AC" w:rsidRDefault="00B902AC" w:rsidP="00B902AC">
            <w:pPr>
              <w:jc w:val="both"/>
              <w:rPr>
                <w:rFonts w:ascii="Calibri" w:hAnsi="Calibri" w:cs="Calibri"/>
                <w:lang w:val="lt-LT"/>
              </w:rPr>
            </w:pPr>
          </w:p>
        </w:tc>
        <w:tc>
          <w:tcPr>
            <w:tcW w:w="3115" w:type="dxa"/>
          </w:tcPr>
          <w:p w14:paraId="77DC20E2" w14:textId="17CCC121" w:rsidR="00B902AC" w:rsidRPr="0079477F" w:rsidRDefault="00B902AC" w:rsidP="00B902AC">
            <w:pPr>
              <w:jc w:val="center"/>
              <w:rPr>
                <w:rFonts w:ascii="Calibri" w:hAnsi="Calibri" w:cs="Calibri"/>
              </w:rPr>
            </w:pPr>
            <w:r>
              <w:rPr>
                <w:rFonts w:ascii="Calibri" w:hAnsi="Calibri" w:cs="Calibri"/>
                <w:lang w:val="lt-LT"/>
              </w:rPr>
              <w:t>LZS darbuotojų gaisrinės saugos žinių tikrinimas ir vertinimas.</w:t>
            </w:r>
          </w:p>
        </w:tc>
        <w:tc>
          <w:tcPr>
            <w:tcW w:w="3875" w:type="dxa"/>
          </w:tcPr>
          <w:p w14:paraId="52E67982" w14:textId="37366AAF" w:rsidR="00B902AC" w:rsidRPr="00627463" w:rsidRDefault="00B902AC" w:rsidP="00B902AC">
            <w:pPr>
              <w:jc w:val="center"/>
              <w:rPr>
                <w:rFonts w:ascii="Calibri" w:hAnsi="Calibri" w:cs="Calibri"/>
                <w:lang w:val="lt-LT"/>
              </w:rPr>
            </w:pPr>
            <w:r>
              <w:rPr>
                <w:rFonts w:ascii="Calibri" w:hAnsi="Calibri" w:cs="Calibri"/>
                <w:lang w:val="lt-LT"/>
              </w:rPr>
              <w:t xml:space="preserve"> LZS direktoriaus 2025 m. balandžio 30 d. įsakymas Nr. V-34 „Dėl Lietuvos zoologijos sodo darbuotojų gaisrinės saugos mokymo programos patvirtinimo ir darbuotojų gaisrinės saugos žinių tikrinimo ir vertinimo komisijos sudarymo“ ir </w:t>
            </w:r>
            <w:r w:rsidRPr="00627463">
              <w:rPr>
                <w:rFonts w:ascii="Calibri" w:hAnsi="Calibri" w:cs="Calibri"/>
                <w:lang w:val="lt-LT"/>
              </w:rPr>
              <w:t>LZS direktoriaus 2025 m. rugpjūčio 8 d. įsakymas Nr. V-83 "Dėl L</w:t>
            </w:r>
            <w:r>
              <w:rPr>
                <w:rFonts w:ascii="Calibri" w:hAnsi="Calibri" w:cs="Calibri"/>
                <w:lang w:val="lt-LT"/>
              </w:rPr>
              <w:t>ietuvos zoologijos sodo</w:t>
            </w:r>
            <w:r w:rsidRPr="00627463">
              <w:rPr>
                <w:rFonts w:ascii="Calibri" w:hAnsi="Calibri" w:cs="Calibri"/>
                <w:lang w:val="lt-LT"/>
              </w:rPr>
              <w:t xml:space="preserve"> direktoriaus 2025</w:t>
            </w:r>
            <w:r>
              <w:rPr>
                <w:rFonts w:ascii="Calibri" w:hAnsi="Calibri" w:cs="Calibri"/>
                <w:lang w:val="lt-LT"/>
              </w:rPr>
              <w:t xml:space="preserve"> m. balandžio </w:t>
            </w:r>
            <w:r w:rsidRPr="00627463">
              <w:rPr>
                <w:rFonts w:ascii="Calibri" w:hAnsi="Calibri" w:cs="Calibri"/>
                <w:lang w:val="lt-LT"/>
              </w:rPr>
              <w:t>30</w:t>
            </w:r>
            <w:r>
              <w:rPr>
                <w:rFonts w:ascii="Calibri" w:hAnsi="Calibri" w:cs="Calibri"/>
                <w:lang w:val="lt-LT"/>
              </w:rPr>
              <w:t xml:space="preserve"> d.</w:t>
            </w:r>
            <w:r w:rsidRPr="00627463">
              <w:rPr>
                <w:rFonts w:ascii="Calibri" w:hAnsi="Calibri" w:cs="Calibri"/>
                <w:lang w:val="lt-LT"/>
              </w:rPr>
              <w:t xml:space="preserve"> įsakymo "Dėl darbuotojų gaisrinės saugos mokymo programos patvirtinimo ir darbuotojų gaisrinės saugos žinių tikrinimo ir vertinimo komisijos sudarymo" Nr. V-34 pakeitimo"</w:t>
            </w:r>
          </w:p>
        </w:tc>
      </w:tr>
      <w:tr w:rsidR="0009556F" w14:paraId="095FC4EA" w14:textId="77777777" w:rsidTr="0046285A">
        <w:tc>
          <w:tcPr>
            <w:tcW w:w="805" w:type="dxa"/>
          </w:tcPr>
          <w:p w14:paraId="51D3663F" w14:textId="62B8E5AA" w:rsidR="0009556F" w:rsidRDefault="00927354" w:rsidP="0009556F">
            <w:pPr>
              <w:jc w:val="center"/>
              <w:rPr>
                <w:rFonts w:ascii="Calibri" w:hAnsi="Calibri" w:cs="Calibri"/>
                <w:lang w:val="lt-LT"/>
              </w:rPr>
            </w:pPr>
            <w:r>
              <w:rPr>
                <w:rFonts w:ascii="Calibri" w:hAnsi="Calibri" w:cs="Calibri"/>
                <w:lang w:val="lt-LT"/>
              </w:rPr>
              <w:lastRenderedPageBreak/>
              <w:t>15</w:t>
            </w:r>
            <w:r w:rsidR="0009556F">
              <w:rPr>
                <w:rFonts w:ascii="Calibri" w:hAnsi="Calibri" w:cs="Calibri"/>
                <w:lang w:val="lt-LT"/>
              </w:rPr>
              <w:t xml:space="preserve">. </w:t>
            </w:r>
          </w:p>
        </w:tc>
        <w:tc>
          <w:tcPr>
            <w:tcW w:w="3420" w:type="dxa"/>
          </w:tcPr>
          <w:p w14:paraId="36065116" w14:textId="66D6D720" w:rsidR="0009556F" w:rsidRPr="00A119AC" w:rsidRDefault="0009556F" w:rsidP="0009556F">
            <w:pPr>
              <w:jc w:val="center"/>
              <w:rPr>
                <w:rFonts w:ascii="Calibri" w:hAnsi="Calibri" w:cs="Calibri"/>
                <w:b/>
                <w:bCs/>
                <w:lang w:val="lt-LT"/>
              </w:rPr>
            </w:pPr>
            <w:r w:rsidRPr="00A119AC">
              <w:rPr>
                <w:rFonts w:ascii="Calibri" w:hAnsi="Calibri" w:cs="Calibri"/>
                <w:b/>
                <w:bCs/>
                <w:lang w:val="lt-LT"/>
              </w:rPr>
              <w:t>LZS darbuotojų saugos ir sveikatos komitetas</w:t>
            </w:r>
          </w:p>
        </w:tc>
        <w:tc>
          <w:tcPr>
            <w:tcW w:w="3545" w:type="dxa"/>
          </w:tcPr>
          <w:p w14:paraId="5B07E76D" w14:textId="77777777" w:rsidR="0009556F" w:rsidRDefault="0009556F" w:rsidP="0009556F">
            <w:pPr>
              <w:jc w:val="both"/>
              <w:rPr>
                <w:rFonts w:ascii="Calibri" w:hAnsi="Calibri" w:cs="Calibri"/>
                <w:b/>
                <w:bCs/>
                <w:lang w:val="lt-LT"/>
              </w:rPr>
            </w:pPr>
            <w:r w:rsidRPr="004B05B1">
              <w:rPr>
                <w:rFonts w:ascii="Calibri" w:hAnsi="Calibri" w:cs="Calibri"/>
                <w:b/>
                <w:bCs/>
                <w:lang w:val="lt-LT"/>
              </w:rPr>
              <w:t>Darbdavio paskirti atstovai darbuotojų saugos ir sveikatos klausimais:</w:t>
            </w:r>
            <w:r>
              <w:rPr>
                <w:rFonts w:ascii="Calibri" w:hAnsi="Calibri" w:cs="Calibri"/>
                <w:b/>
                <w:bCs/>
                <w:lang w:val="lt-LT"/>
              </w:rPr>
              <w:t xml:space="preserve"> </w:t>
            </w:r>
          </w:p>
          <w:p w14:paraId="594623A7" w14:textId="77777777" w:rsidR="0009556F" w:rsidRDefault="0009556F" w:rsidP="0009556F">
            <w:pPr>
              <w:jc w:val="both"/>
              <w:rPr>
                <w:rFonts w:ascii="Calibri" w:hAnsi="Calibri" w:cs="Calibri"/>
                <w:lang w:val="lt-LT"/>
              </w:rPr>
            </w:pPr>
            <w:r>
              <w:rPr>
                <w:rFonts w:ascii="Calibri" w:hAnsi="Calibri" w:cs="Calibri"/>
                <w:b/>
                <w:bCs/>
                <w:lang w:val="lt-LT"/>
              </w:rPr>
              <w:t xml:space="preserve">Pirmininkas: </w:t>
            </w:r>
            <w:r w:rsidRPr="00EA31FE">
              <w:rPr>
                <w:rFonts w:ascii="Calibri" w:hAnsi="Calibri" w:cs="Calibri"/>
                <w:lang w:val="lt-LT"/>
              </w:rPr>
              <w:t>LZS</w:t>
            </w:r>
            <w:r>
              <w:rPr>
                <w:rFonts w:ascii="Calibri" w:hAnsi="Calibri" w:cs="Calibri"/>
                <w:b/>
                <w:bCs/>
                <w:lang w:val="lt-LT"/>
              </w:rPr>
              <w:t xml:space="preserve"> </w:t>
            </w:r>
            <w:r>
              <w:rPr>
                <w:rFonts w:ascii="Calibri" w:hAnsi="Calibri" w:cs="Calibri"/>
                <w:lang w:val="lt-LT"/>
              </w:rPr>
              <w:t>Strateginio planavimo ir administravimo sk. darbuotojų saugos ir sveikatos specialistas.</w:t>
            </w:r>
          </w:p>
          <w:p w14:paraId="72D29C73" w14:textId="77777777" w:rsidR="0009556F" w:rsidRDefault="0009556F" w:rsidP="0009556F">
            <w:pPr>
              <w:jc w:val="both"/>
              <w:rPr>
                <w:rFonts w:ascii="Calibri" w:hAnsi="Calibri" w:cs="Calibri"/>
                <w:lang w:val="lt-LT"/>
              </w:rPr>
            </w:pPr>
            <w:r w:rsidRPr="00892BF6">
              <w:rPr>
                <w:rFonts w:ascii="Calibri" w:hAnsi="Calibri" w:cs="Calibri"/>
                <w:b/>
                <w:bCs/>
                <w:lang w:val="lt-LT"/>
              </w:rPr>
              <w:t xml:space="preserve">Nariai: </w:t>
            </w:r>
            <w:r w:rsidRPr="00C45356">
              <w:rPr>
                <w:rFonts w:ascii="Calibri" w:hAnsi="Calibri" w:cs="Calibri"/>
                <w:lang w:val="lt-LT"/>
              </w:rPr>
              <w:t>LZS direktoriaus pavaduotojas</w:t>
            </w:r>
            <w:r>
              <w:rPr>
                <w:rFonts w:ascii="Calibri" w:hAnsi="Calibri" w:cs="Calibri"/>
                <w:lang w:val="lt-LT"/>
              </w:rPr>
              <w:t>;</w:t>
            </w:r>
          </w:p>
          <w:p w14:paraId="14C8DF5E" w14:textId="77777777" w:rsidR="0009556F" w:rsidRDefault="0009556F" w:rsidP="0009556F">
            <w:pPr>
              <w:jc w:val="both"/>
              <w:rPr>
                <w:rFonts w:ascii="Calibri" w:hAnsi="Calibri" w:cs="Calibri"/>
                <w:lang w:val="lt-LT"/>
              </w:rPr>
            </w:pPr>
            <w:r>
              <w:rPr>
                <w:rFonts w:ascii="Calibri" w:hAnsi="Calibri" w:cs="Calibri"/>
                <w:lang w:val="lt-LT"/>
              </w:rPr>
              <w:t>LZS Strateginio planavimo ir administravimo sk. vadovas.</w:t>
            </w:r>
          </w:p>
          <w:p w14:paraId="792DC8BA" w14:textId="77777777" w:rsidR="0009556F" w:rsidRDefault="0009556F" w:rsidP="0009556F">
            <w:pPr>
              <w:jc w:val="both"/>
              <w:rPr>
                <w:rFonts w:ascii="Calibri" w:hAnsi="Calibri" w:cs="Calibri"/>
                <w:b/>
                <w:bCs/>
                <w:lang w:val="lt-LT"/>
              </w:rPr>
            </w:pPr>
            <w:r w:rsidRPr="007870EF">
              <w:rPr>
                <w:rFonts w:ascii="Calibri" w:hAnsi="Calibri" w:cs="Calibri"/>
                <w:b/>
                <w:bCs/>
                <w:lang w:val="lt-LT"/>
              </w:rPr>
              <w:t>LZS darbuotojų profesinės sąjungos komiteto narių išrinkti atstovai darbuotojų saugos ir sveikatos klausimais:</w:t>
            </w:r>
          </w:p>
          <w:p w14:paraId="6C7A6E85" w14:textId="77777777" w:rsidR="0009556F" w:rsidRDefault="0009556F" w:rsidP="0009556F">
            <w:pPr>
              <w:jc w:val="both"/>
              <w:rPr>
                <w:rFonts w:ascii="Calibri" w:hAnsi="Calibri" w:cs="Calibri"/>
                <w:lang w:val="lt-LT"/>
              </w:rPr>
            </w:pPr>
            <w:r>
              <w:rPr>
                <w:rFonts w:ascii="Calibri" w:hAnsi="Calibri" w:cs="Calibri"/>
                <w:b/>
                <w:bCs/>
                <w:lang w:val="lt-LT"/>
              </w:rPr>
              <w:t xml:space="preserve">Nariai: </w:t>
            </w:r>
            <w:r>
              <w:rPr>
                <w:rFonts w:ascii="Calibri" w:hAnsi="Calibri" w:cs="Calibri"/>
                <w:lang w:val="lt-LT"/>
              </w:rPr>
              <w:t>Milda Pedzevičienė, Apatinės LZS teritorijos sk. gyvūnų prižiūrėtoja;</w:t>
            </w:r>
          </w:p>
          <w:p w14:paraId="2FEED456" w14:textId="77777777" w:rsidR="0009556F" w:rsidRDefault="0009556F" w:rsidP="0009556F">
            <w:pPr>
              <w:jc w:val="both"/>
              <w:rPr>
                <w:rFonts w:ascii="Calibri" w:hAnsi="Calibri" w:cs="Calibri"/>
                <w:lang w:val="lt-LT"/>
              </w:rPr>
            </w:pPr>
            <w:r>
              <w:rPr>
                <w:rFonts w:ascii="Calibri" w:hAnsi="Calibri" w:cs="Calibri"/>
                <w:lang w:val="lt-LT"/>
              </w:rPr>
              <w:t>Vytautas Ivanauskas, Egzotariumo sk. gyvūnų priežiūros specialistas;</w:t>
            </w:r>
          </w:p>
          <w:p w14:paraId="2B61766F" w14:textId="7854AFFF" w:rsidR="0009556F" w:rsidRPr="00A704BC" w:rsidRDefault="0009556F" w:rsidP="0009556F">
            <w:pPr>
              <w:jc w:val="both"/>
              <w:rPr>
                <w:rFonts w:ascii="Calibri" w:hAnsi="Calibri" w:cs="Calibri"/>
                <w:b/>
                <w:bCs/>
                <w:lang w:val="lt-LT"/>
              </w:rPr>
            </w:pPr>
            <w:r>
              <w:rPr>
                <w:rFonts w:ascii="Calibri" w:hAnsi="Calibri" w:cs="Calibri"/>
                <w:lang w:val="lt-LT"/>
              </w:rPr>
              <w:t>Domantas Grybauskas, Viršutinės LZS teritorijos sk. gyvūnų priežiūros specialistas.</w:t>
            </w:r>
          </w:p>
        </w:tc>
        <w:tc>
          <w:tcPr>
            <w:tcW w:w="3115" w:type="dxa"/>
          </w:tcPr>
          <w:p w14:paraId="55095810" w14:textId="63F0B1C9" w:rsidR="0009556F" w:rsidRDefault="0009556F" w:rsidP="0009556F">
            <w:pPr>
              <w:jc w:val="center"/>
              <w:rPr>
                <w:rFonts w:ascii="Calibri" w:hAnsi="Calibri" w:cs="Calibri"/>
                <w:lang w:val="lt-LT"/>
              </w:rPr>
            </w:pPr>
            <w:r>
              <w:rPr>
                <w:rFonts w:ascii="Calibri" w:hAnsi="Calibri" w:cs="Calibri"/>
                <w:lang w:val="lt-LT"/>
              </w:rPr>
              <w:t xml:space="preserve">LZS darbuotojų interesų atstovavimas, įskaitant, bet neapsiribojant, darbuotojų saugos ir sveikatos problemų svarstymas, priemonių </w:t>
            </w:r>
            <w:r w:rsidRPr="00E321A3">
              <w:rPr>
                <w:rFonts w:ascii="Calibri" w:hAnsi="Calibri" w:cs="Calibri"/>
                <w:lang w:val="lt-LT"/>
              </w:rPr>
              <w:t>darbuotojų saugai</w:t>
            </w:r>
            <w:r>
              <w:rPr>
                <w:rFonts w:ascii="Calibri" w:hAnsi="Calibri" w:cs="Calibri"/>
                <w:lang w:val="lt-LT"/>
              </w:rPr>
              <w:t xml:space="preserve"> ir sveikatai užtikrinti vertinimas, tarpininkavimo funkcijų vykdymas, siekiant darbuotojų teisių ir pareigų tinkamo įgyvendinimo.</w:t>
            </w:r>
          </w:p>
        </w:tc>
        <w:tc>
          <w:tcPr>
            <w:tcW w:w="3875" w:type="dxa"/>
          </w:tcPr>
          <w:p w14:paraId="6284528D" w14:textId="23E15871" w:rsidR="0009556F" w:rsidRDefault="0009556F" w:rsidP="0009556F">
            <w:pPr>
              <w:jc w:val="center"/>
              <w:rPr>
                <w:rFonts w:ascii="Calibri" w:hAnsi="Calibri" w:cs="Calibri"/>
                <w:lang w:val="lt-LT"/>
              </w:rPr>
            </w:pPr>
            <w:r>
              <w:rPr>
                <w:rFonts w:ascii="Calibri" w:hAnsi="Calibri" w:cs="Calibri"/>
                <w:lang w:val="lt-LT"/>
              </w:rPr>
              <w:t>LZS direktoriaus 2025 m. liepos 14 d. įsakymas Nr. V-71 „Dėl Lietuvos zoologijos sodo darbuotojų saugos ir sveikatos komiteto steigimo ir darbuotojų saugos ir sveikatos komiteto nuostatų suvestinės redakcijos patvirtinimo“ ir LZS direktoriaus 2026 m. kovo 13 d. įsakymas Nr. V-24 „Dėl Lietuvos zoologijos sodo direktoriaus 2025 m. liepos 14 d. įsakymo Nr. V-71 „Dėl Lietuvos zoologijos sodo darbuotojų saugos ir sveikatos komiteto steigimo ir darbuotojų saugos ir sveikatos komiteto nuostatų suvestinės redakcijos patvirtinimo“ pakeitimo“</w:t>
            </w:r>
          </w:p>
        </w:tc>
      </w:tr>
    </w:tbl>
    <w:p w14:paraId="74B23E2C" w14:textId="0C21379D" w:rsidR="004B5314" w:rsidRPr="0010430B" w:rsidRDefault="004B5314" w:rsidP="005A2E6B">
      <w:pPr>
        <w:spacing w:after="0" w:line="240" w:lineRule="auto"/>
        <w:rPr>
          <w:rFonts w:ascii="Calibri" w:hAnsi="Calibri" w:cs="Calibri"/>
          <w:strike/>
        </w:rPr>
      </w:pPr>
    </w:p>
    <w:p w14:paraId="63BF1A22" w14:textId="77777777" w:rsidR="001F38A1" w:rsidRDefault="001F38A1" w:rsidP="005A2E6B">
      <w:pPr>
        <w:spacing w:after="0" w:line="240" w:lineRule="auto"/>
        <w:rPr>
          <w:rFonts w:ascii="Calibri" w:hAnsi="Calibri" w:cs="Calibri"/>
        </w:rPr>
      </w:pPr>
    </w:p>
    <w:p w14:paraId="4CF3BB5A" w14:textId="77777777" w:rsidR="001F38A1" w:rsidRDefault="001F38A1" w:rsidP="005A2E6B">
      <w:pPr>
        <w:spacing w:after="0" w:line="240" w:lineRule="auto"/>
        <w:rPr>
          <w:rFonts w:ascii="Calibri" w:hAnsi="Calibri" w:cs="Calibri"/>
        </w:rPr>
      </w:pPr>
    </w:p>
    <w:p w14:paraId="407E4C70" w14:textId="77777777" w:rsidR="001F38A1" w:rsidRDefault="001F38A1" w:rsidP="005A2E6B">
      <w:pPr>
        <w:spacing w:after="0" w:line="240" w:lineRule="auto"/>
        <w:rPr>
          <w:rFonts w:ascii="Calibri" w:hAnsi="Calibri" w:cs="Calibri"/>
        </w:rPr>
      </w:pPr>
    </w:p>
    <w:p w14:paraId="70984E51" w14:textId="77777777" w:rsidR="001F38A1" w:rsidRDefault="001F38A1" w:rsidP="005A2E6B">
      <w:pPr>
        <w:spacing w:after="0" w:line="240" w:lineRule="auto"/>
        <w:rPr>
          <w:rFonts w:ascii="Calibri" w:hAnsi="Calibri" w:cs="Calibri"/>
        </w:rPr>
      </w:pPr>
    </w:p>
    <w:p w14:paraId="6C37AA21" w14:textId="6114BBF1" w:rsidR="001F38A1" w:rsidRPr="00C932CB" w:rsidRDefault="001F38A1" w:rsidP="001F38A1">
      <w:pPr>
        <w:spacing w:after="0" w:line="240" w:lineRule="auto"/>
        <w:jc w:val="center"/>
        <w:rPr>
          <w:rFonts w:ascii="Calibri" w:hAnsi="Calibri" w:cs="Calibri"/>
        </w:rPr>
      </w:pPr>
      <w:r>
        <w:rPr>
          <w:rFonts w:ascii="Calibri" w:hAnsi="Calibri" w:cs="Calibri"/>
        </w:rPr>
        <w:t>--------------------------------------------</w:t>
      </w:r>
    </w:p>
    <w:sectPr w:rsidR="001F38A1" w:rsidRPr="00C932CB" w:rsidSect="00081145">
      <w:footerReference w:type="default" r:id="rId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0CFC" w14:textId="77777777" w:rsidR="00890BB9" w:rsidRDefault="00890BB9" w:rsidP="00DD39AF">
      <w:pPr>
        <w:spacing w:after="0" w:line="240" w:lineRule="auto"/>
      </w:pPr>
      <w:r>
        <w:separator/>
      </w:r>
    </w:p>
  </w:endnote>
  <w:endnote w:type="continuationSeparator" w:id="0">
    <w:p w14:paraId="2826961F" w14:textId="77777777" w:rsidR="00890BB9" w:rsidRDefault="00890BB9" w:rsidP="00DD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3720"/>
      <w:docPartObj>
        <w:docPartGallery w:val="Page Numbers (Bottom of Page)"/>
        <w:docPartUnique/>
      </w:docPartObj>
    </w:sdtPr>
    <w:sdtEndPr>
      <w:rPr>
        <w:noProof/>
      </w:rPr>
    </w:sdtEndPr>
    <w:sdtContent>
      <w:p w14:paraId="15A49A41" w14:textId="33AC7B58" w:rsidR="00A65C89" w:rsidRDefault="00A65C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5E732" w14:textId="77777777" w:rsidR="00DD39AF" w:rsidRDefault="00DD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A7B9" w14:textId="77777777" w:rsidR="00890BB9" w:rsidRDefault="00890BB9" w:rsidP="00DD39AF">
      <w:pPr>
        <w:spacing w:after="0" w:line="240" w:lineRule="auto"/>
      </w:pPr>
      <w:r>
        <w:separator/>
      </w:r>
    </w:p>
  </w:footnote>
  <w:footnote w:type="continuationSeparator" w:id="0">
    <w:p w14:paraId="25D73CEC" w14:textId="77777777" w:rsidR="00890BB9" w:rsidRDefault="00890BB9" w:rsidP="00DD3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6B"/>
    <w:rsid w:val="00000D93"/>
    <w:rsid w:val="00000EB3"/>
    <w:rsid w:val="0000364B"/>
    <w:rsid w:val="00014134"/>
    <w:rsid w:val="000152BF"/>
    <w:rsid w:val="0001677D"/>
    <w:rsid w:val="000209FA"/>
    <w:rsid w:val="00023EDC"/>
    <w:rsid w:val="00025CE6"/>
    <w:rsid w:val="00027FB9"/>
    <w:rsid w:val="00034AEA"/>
    <w:rsid w:val="0004119B"/>
    <w:rsid w:val="00042B86"/>
    <w:rsid w:val="00050B72"/>
    <w:rsid w:val="000560DE"/>
    <w:rsid w:val="00056832"/>
    <w:rsid w:val="00060520"/>
    <w:rsid w:val="0006332F"/>
    <w:rsid w:val="00064FE2"/>
    <w:rsid w:val="00071072"/>
    <w:rsid w:val="0007391A"/>
    <w:rsid w:val="000741EF"/>
    <w:rsid w:val="00081145"/>
    <w:rsid w:val="000820A2"/>
    <w:rsid w:val="0008215B"/>
    <w:rsid w:val="00083FF7"/>
    <w:rsid w:val="00085294"/>
    <w:rsid w:val="00087CC4"/>
    <w:rsid w:val="0009453E"/>
    <w:rsid w:val="000945C0"/>
    <w:rsid w:val="0009556F"/>
    <w:rsid w:val="000A1FDC"/>
    <w:rsid w:val="000A7277"/>
    <w:rsid w:val="000F2EA5"/>
    <w:rsid w:val="0010430B"/>
    <w:rsid w:val="00112442"/>
    <w:rsid w:val="00114D01"/>
    <w:rsid w:val="001217AA"/>
    <w:rsid w:val="00131202"/>
    <w:rsid w:val="001343BA"/>
    <w:rsid w:val="00135C74"/>
    <w:rsid w:val="00140486"/>
    <w:rsid w:val="001438BE"/>
    <w:rsid w:val="001457BD"/>
    <w:rsid w:val="001608FE"/>
    <w:rsid w:val="0016389A"/>
    <w:rsid w:val="001713CA"/>
    <w:rsid w:val="001820A1"/>
    <w:rsid w:val="001825E2"/>
    <w:rsid w:val="00186781"/>
    <w:rsid w:val="00186F1E"/>
    <w:rsid w:val="00194ABD"/>
    <w:rsid w:val="00196869"/>
    <w:rsid w:val="001A55A1"/>
    <w:rsid w:val="001C0274"/>
    <w:rsid w:val="001E5B2C"/>
    <w:rsid w:val="001E5E90"/>
    <w:rsid w:val="001F38A1"/>
    <w:rsid w:val="001F3945"/>
    <w:rsid w:val="001F4D8B"/>
    <w:rsid w:val="001F51D2"/>
    <w:rsid w:val="001F5415"/>
    <w:rsid w:val="00216068"/>
    <w:rsid w:val="00221FD7"/>
    <w:rsid w:val="002275FE"/>
    <w:rsid w:val="002305C6"/>
    <w:rsid w:val="00230D64"/>
    <w:rsid w:val="00235CE1"/>
    <w:rsid w:val="00237CD7"/>
    <w:rsid w:val="002418B3"/>
    <w:rsid w:val="00242662"/>
    <w:rsid w:val="00244F19"/>
    <w:rsid w:val="0025219D"/>
    <w:rsid w:val="002563C1"/>
    <w:rsid w:val="00260828"/>
    <w:rsid w:val="00263607"/>
    <w:rsid w:val="00263F65"/>
    <w:rsid w:val="00267A52"/>
    <w:rsid w:val="002718B5"/>
    <w:rsid w:val="00277CD1"/>
    <w:rsid w:val="00295B44"/>
    <w:rsid w:val="002A27A4"/>
    <w:rsid w:val="002A2CEB"/>
    <w:rsid w:val="002A5B66"/>
    <w:rsid w:val="002B4513"/>
    <w:rsid w:val="002B62F6"/>
    <w:rsid w:val="002C3988"/>
    <w:rsid w:val="002D08FC"/>
    <w:rsid w:val="002D0C99"/>
    <w:rsid w:val="002D11D1"/>
    <w:rsid w:val="002D2A94"/>
    <w:rsid w:val="002E00CF"/>
    <w:rsid w:val="002E0C06"/>
    <w:rsid w:val="002F36B4"/>
    <w:rsid w:val="002F6EF4"/>
    <w:rsid w:val="00301007"/>
    <w:rsid w:val="00313A80"/>
    <w:rsid w:val="00315091"/>
    <w:rsid w:val="003300CB"/>
    <w:rsid w:val="00336E3B"/>
    <w:rsid w:val="003407B0"/>
    <w:rsid w:val="00342701"/>
    <w:rsid w:val="00350FB1"/>
    <w:rsid w:val="00354519"/>
    <w:rsid w:val="00356B52"/>
    <w:rsid w:val="003578E4"/>
    <w:rsid w:val="003617D8"/>
    <w:rsid w:val="00365DD3"/>
    <w:rsid w:val="00365E92"/>
    <w:rsid w:val="00366AAA"/>
    <w:rsid w:val="00366CC4"/>
    <w:rsid w:val="00392D9F"/>
    <w:rsid w:val="00396B02"/>
    <w:rsid w:val="00397C6B"/>
    <w:rsid w:val="003A2040"/>
    <w:rsid w:val="003A59D8"/>
    <w:rsid w:val="003A7363"/>
    <w:rsid w:val="003B4549"/>
    <w:rsid w:val="003B6610"/>
    <w:rsid w:val="003B75CA"/>
    <w:rsid w:val="003C4ED0"/>
    <w:rsid w:val="003C55B7"/>
    <w:rsid w:val="003D1DE9"/>
    <w:rsid w:val="003D3BD1"/>
    <w:rsid w:val="003F054B"/>
    <w:rsid w:val="003F1810"/>
    <w:rsid w:val="003F27AF"/>
    <w:rsid w:val="003F4416"/>
    <w:rsid w:val="003F68FB"/>
    <w:rsid w:val="0040119F"/>
    <w:rsid w:val="004021ED"/>
    <w:rsid w:val="00405B8B"/>
    <w:rsid w:val="00411E5D"/>
    <w:rsid w:val="00414EC6"/>
    <w:rsid w:val="0042285F"/>
    <w:rsid w:val="00423EF7"/>
    <w:rsid w:val="00426933"/>
    <w:rsid w:val="004340C9"/>
    <w:rsid w:val="00435B91"/>
    <w:rsid w:val="00452185"/>
    <w:rsid w:val="00456905"/>
    <w:rsid w:val="00456AE4"/>
    <w:rsid w:val="0046285A"/>
    <w:rsid w:val="004731F1"/>
    <w:rsid w:val="00490223"/>
    <w:rsid w:val="004914B1"/>
    <w:rsid w:val="004942EA"/>
    <w:rsid w:val="004961E1"/>
    <w:rsid w:val="004A2F17"/>
    <w:rsid w:val="004B05B1"/>
    <w:rsid w:val="004B5314"/>
    <w:rsid w:val="004B692B"/>
    <w:rsid w:val="004D0FB2"/>
    <w:rsid w:val="004D122C"/>
    <w:rsid w:val="004D411B"/>
    <w:rsid w:val="004E2C39"/>
    <w:rsid w:val="004F11BC"/>
    <w:rsid w:val="004F62B5"/>
    <w:rsid w:val="004F71C2"/>
    <w:rsid w:val="00503DE6"/>
    <w:rsid w:val="005142E5"/>
    <w:rsid w:val="005159D7"/>
    <w:rsid w:val="00520F45"/>
    <w:rsid w:val="00527064"/>
    <w:rsid w:val="0052783D"/>
    <w:rsid w:val="00537420"/>
    <w:rsid w:val="00544829"/>
    <w:rsid w:val="00551098"/>
    <w:rsid w:val="0055401A"/>
    <w:rsid w:val="00564919"/>
    <w:rsid w:val="005811B1"/>
    <w:rsid w:val="00584BDB"/>
    <w:rsid w:val="00584D08"/>
    <w:rsid w:val="005A2E6B"/>
    <w:rsid w:val="005A441B"/>
    <w:rsid w:val="005A4AB4"/>
    <w:rsid w:val="005A5D62"/>
    <w:rsid w:val="005A69E9"/>
    <w:rsid w:val="005B3576"/>
    <w:rsid w:val="005B504E"/>
    <w:rsid w:val="005C29CC"/>
    <w:rsid w:val="005C5FDE"/>
    <w:rsid w:val="005E57E2"/>
    <w:rsid w:val="005F03B0"/>
    <w:rsid w:val="005F0D16"/>
    <w:rsid w:val="005F6240"/>
    <w:rsid w:val="00600847"/>
    <w:rsid w:val="00601E20"/>
    <w:rsid w:val="00610BDD"/>
    <w:rsid w:val="00611F01"/>
    <w:rsid w:val="00615EC0"/>
    <w:rsid w:val="006170E2"/>
    <w:rsid w:val="00625C99"/>
    <w:rsid w:val="00627463"/>
    <w:rsid w:val="006421D0"/>
    <w:rsid w:val="00644BD6"/>
    <w:rsid w:val="006450C5"/>
    <w:rsid w:val="006466ED"/>
    <w:rsid w:val="00647A94"/>
    <w:rsid w:val="006500FA"/>
    <w:rsid w:val="006509E3"/>
    <w:rsid w:val="006519F1"/>
    <w:rsid w:val="00654898"/>
    <w:rsid w:val="00655785"/>
    <w:rsid w:val="0065627A"/>
    <w:rsid w:val="00657687"/>
    <w:rsid w:val="00660B28"/>
    <w:rsid w:val="00662087"/>
    <w:rsid w:val="006734CE"/>
    <w:rsid w:val="006825C4"/>
    <w:rsid w:val="0068327D"/>
    <w:rsid w:val="006845BD"/>
    <w:rsid w:val="00684CA6"/>
    <w:rsid w:val="00686EFA"/>
    <w:rsid w:val="0069105A"/>
    <w:rsid w:val="006A703B"/>
    <w:rsid w:val="006A7266"/>
    <w:rsid w:val="006B27A9"/>
    <w:rsid w:val="006B4453"/>
    <w:rsid w:val="006C2B17"/>
    <w:rsid w:val="006C3194"/>
    <w:rsid w:val="006E4D41"/>
    <w:rsid w:val="006E5B2D"/>
    <w:rsid w:val="006F423C"/>
    <w:rsid w:val="0070485B"/>
    <w:rsid w:val="00705D4C"/>
    <w:rsid w:val="00717EAD"/>
    <w:rsid w:val="00727564"/>
    <w:rsid w:val="007353A9"/>
    <w:rsid w:val="0073697C"/>
    <w:rsid w:val="00741532"/>
    <w:rsid w:val="007433B4"/>
    <w:rsid w:val="00745E10"/>
    <w:rsid w:val="007529CE"/>
    <w:rsid w:val="007870EF"/>
    <w:rsid w:val="00787E4E"/>
    <w:rsid w:val="0079477F"/>
    <w:rsid w:val="007A2A56"/>
    <w:rsid w:val="007A38C5"/>
    <w:rsid w:val="007A58AE"/>
    <w:rsid w:val="007A61CB"/>
    <w:rsid w:val="007A7F9E"/>
    <w:rsid w:val="007B3744"/>
    <w:rsid w:val="007B40F0"/>
    <w:rsid w:val="007B46CD"/>
    <w:rsid w:val="007B6EBF"/>
    <w:rsid w:val="007C17D0"/>
    <w:rsid w:val="007C5ACC"/>
    <w:rsid w:val="007C64CC"/>
    <w:rsid w:val="007D2A84"/>
    <w:rsid w:val="007D31C9"/>
    <w:rsid w:val="007E4814"/>
    <w:rsid w:val="007E55E3"/>
    <w:rsid w:val="007E620F"/>
    <w:rsid w:val="007E6AAB"/>
    <w:rsid w:val="007F6E95"/>
    <w:rsid w:val="0080163D"/>
    <w:rsid w:val="00801EE2"/>
    <w:rsid w:val="00802AA0"/>
    <w:rsid w:val="008053F6"/>
    <w:rsid w:val="00806450"/>
    <w:rsid w:val="0081129B"/>
    <w:rsid w:val="00813A1E"/>
    <w:rsid w:val="00814874"/>
    <w:rsid w:val="00821C00"/>
    <w:rsid w:val="00824A46"/>
    <w:rsid w:val="00834840"/>
    <w:rsid w:val="00841D51"/>
    <w:rsid w:val="00845F76"/>
    <w:rsid w:val="008564D4"/>
    <w:rsid w:val="00856B6F"/>
    <w:rsid w:val="008612C5"/>
    <w:rsid w:val="0086184C"/>
    <w:rsid w:val="008627F5"/>
    <w:rsid w:val="0086450B"/>
    <w:rsid w:val="008674E8"/>
    <w:rsid w:val="00867C99"/>
    <w:rsid w:val="00870B12"/>
    <w:rsid w:val="00871BBC"/>
    <w:rsid w:val="008769CD"/>
    <w:rsid w:val="00877857"/>
    <w:rsid w:val="00881322"/>
    <w:rsid w:val="00890BB9"/>
    <w:rsid w:val="0089180C"/>
    <w:rsid w:val="00892BF6"/>
    <w:rsid w:val="00894513"/>
    <w:rsid w:val="00895741"/>
    <w:rsid w:val="00897356"/>
    <w:rsid w:val="008A091B"/>
    <w:rsid w:val="008A198B"/>
    <w:rsid w:val="008A455B"/>
    <w:rsid w:val="008B3C57"/>
    <w:rsid w:val="008B6458"/>
    <w:rsid w:val="008C16B4"/>
    <w:rsid w:val="008C4A75"/>
    <w:rsid w:val="008C5CB1"/>
    <w:rsid w:val="008D2733"/>
    <w:rsid w:val="008D765A"/>
    <w:rsid w:val="008E647E"/>
    <w:rsid w:val="008F33D2"/>
    <w:rsid w:val="008F5A2C"/>
    <w:rsid w:val="009002F1"/>
    <w:rsid w:val="009017CB"/>
    <w:rsid w:val="00902279"/>
    <w:rsid w:val="0091053D"/>
    <w:rsid w:val="00914E2A"/>
    <w:rsid w:val="00916B9C"/>
    <w:rsid w:val="00917625"/>
    <w:rsid w:val="009245EC"/>
    <w:rsid w:val="00927354"/>
    <w:rsid w:val="00931D49"/>
    <w:rsid w:val="00932E4B"/>
    <w:rsid w:val="00945BAF"/>
    <w:rsid w:val="00950D7A"/>
    <w:rsid w:val="009512A7"/>
    <w:rsid w:val="0095567A"/>
    <w:rsid w:val="0096017F"/>
    <w:rsid w:val="00960311"/>
    <w:rsid w:val="00964F26"/>
    <w:rsid w:val="00965F62"/>
    <w:rsid w:val="009662D7"/>
    <w:rsid w:val="009664A3"/>
    <w:rsid w:val="00966DB0"/>
    <w:rsid w:val="00967822"/>
    <w:rsid w:val="00974C4C"/>
    <w:rsid w:val="00987C5D"/>
    <w:rsid w:val="009912AF"/>
    <w:rsid w:val="00993051"/>
    <w:rsid w:val="009A1497"/>
    <w:rsid w:val="009A3CCF"/>
    <w:rsid w:val="009B1DC1"/>
    <w:rsid w:val="009B33BD"/>
    <w:rsid w:val="009B7C8C"/>
    <w:rsid w:val="009D37C9"/>
    <w:rsid w:val="009E0D46"/>
    <w:rsid w:val="009E35FE"/>
    <w:rsid w:val="009E66A6"/>
    <w:rsid w:val="009F028D"/>
    <w:rsid w:val="009F0399"/>
    <w:rsid w:val="009F2C62"/>
    <w:rsid w:val="00A043E3"/>
    <w:rsid w:val="00A05A70"/>
    <w:rsid w:val="00A119AC"/>
    <w:rsid w:val="00A33397"/>
    <w:rsid w:val="00A3665A"/>
    <w:rsid w:val="00A57DD1"/>
    <w:rsid w:val="00A65921"/>
    <w:rsid w:val="00A65C89"/>
    <w:rsid w:val="00A65CD8"/>
    <w:rsid w:val="00A704BC"/>
    <w:rsid w:val="00A7635B"/>
    <w:rsid w:val="00A85C75"/>
    <w:rsid w:val="00A92A10"/>
    <w:rsid w:val="00A97317"/>
    <w:rsid w:val="00AA2531"/>
    <w:rsid w:val="00AA34E0"/>
    <w:rsid w:val="00AA5D83"/>
    <w:rsid w:val="00AB5DCA"/>
    <w:rsid w:val="00AC1924"/>
    <w:rsid w:val="00AD3464"/>
    <w:rsid w:val="00AD39B5"/>
    <w:rsid w:val="00AD58FE"/>
    <w:rsid w:val="00AE0A5C"/>
    <w:rsid w:val="00AE2FB4"/>
    <w:rsid w:val="00AE64A3"/>
    <w:rsid w:val="00AE6834"/>
    <w:rsid w:val="00AF7CC1"/>
    <w:rsid w:val="00B0031B"/>
    <w:rsid w:val="00B01A52"/>
    <w:rsid w:val="00B01B36"/>
    <w:rsid w:val="00B03072"/>
    <w:rsid w:val="00B03B1C"/>
    <w:rsid w:val="00B14DD8"/>
    <w:rsid w:val="00B21F7B"/>
    <w:rsid w:val="00B26F54"/>
    <w:rsid w:val="00B30A7C"/>
    <w:rsid w:val="00B31186"/>
    <w:rsid w:val="00B31921"/>
    <w:rsid w:val="00B31C7D"/>
    <w:rsid w:val="00B322AA"/>
    <w:rsid w:val="00B322BB"/>
    <w:rsid w:val="00B334CF"/>
    <w:rsid w:val="00B43480"/>
    <w:rsid w:val="00B44806"/>
    <w:rsid w:val="00B45E7F"/>
    <w:rsid w:val="00B53EEE"/>
    <w:rsid w:val="00B550EC"/>
    <w:rsid w:val="00B60976"/>
    <w:rsid w:val="00B64D95"/>
    <w:rsid w:val="00B67F91"/>
    <w:rsid w:val="00B715F4"/>
    <w:rsid w:val="00B81C40"/>
    <w:rsid w:val="00B83188"/>
    <w:rsid w:val="00B84F92"/>
    <w:rsid w:val="00B85145"/>
    <w:rsid w:val="00B8715A"/>
    <w:rsid w:val="00B873E6"/>
    <w:rsid w:val="00B902AC"/>
    <w:rsid w:val="00BA4F31"/>
    <w:rsid w:val="00BB0162"/>
    <w:rsid w:val="00BC1991"/>
    <w:rsid w:val="00BC62F4"/>
    <w:rsid w:val="00BC6409"/>
    <w:rsid w:val="00BC730C"/>
    <w:rsid w:val="00BD0041"/>
    <w:rsid w:val="00BD083C"/>
    <w:rsid w:val="00BD3624"/>
    <w:rsid w:val="00BD6CCD"/>
    <w:rsid w:val="00BE1BC4"/>
    <w:rsid w:val="00BE2567"/>
    <w:rsid w:val="00BE5A30"/>
    <w:rsid w:val="00BE7F32"/>
    <w:rsid w:val="00BF5907"/>
    <w:rsid w:val="00C00111"/>
    <w:rsid w:val="00C01AD1"/>
    <w:rsid w:val="00C02AFB"/>
    <w:rsid w:val="00C03319"/>
    <w:rsid w:val="00C0431A"/>
    <w:rsid w:val="00C0660E"/>
    <w:rsid w:val="00C11DE0"/>
    <w:rsid w:val="00C121FE"/>
    <w:rsid w:val="00C1709C"/>
    <w:rsid w:val="00C2203F"/>
    <w:rsid w:val="00C27672"/>
    <w:rsid w:val="00C278AC"/>
    <w:rsid w:val="00C40CA1"/>
    <w:rsid w:val="00C43318"/>
    <w:rsid w:val="00C45356"/>
    <w:rsid w:val="00C50511"/>
    <w:rsid w:val="00C51294"/>
    <w:rsid w:val="00C52D8B"/>
    <w:rsid w:val="00C53840"/>
    <w:rsid w:val="00C56A81"/>
    <w:rsid w:val="00C6749F"/>
    <w:rsid w:val="00C74228"/>
    <w:rsid w:val="00C8672C"/>
    <w:rsid w:val="00C869CE"/>
    <w:rsid w:val="00C91ACD"/>
    <w:rsid w:val="00C932CB"/>
    <w:rsid w:val="00C953FF"/>
    <w:rsid w:val="00C96712"/>
    <w:rsid w:val="00CA672B"/>
    <w:rsid w:val="00CB50FC"/>
    <w:rsid w:val="00CD5C33"/>
    <w:rsid w:val="00CD5D00"/>
    <w:rsid w:val="00CD6C25"/>
    <w:rsid w:val="00CF0721"/>
    <w:rsid w:val="00CF301F"/>
    <w:rsid w:val="00CF50C1"/>
    <w:rsid w:val="00D050A6"/>
    <w:rsid w:val="00D059B3"/>
    <w:rsid w:val="00D10B66"/>
    <w:rsid w:val="00D11884"/>
    <w:rsid w:val="00D136F4"/>
    <w:rsid w:val="00D1504F"/>
    <w:rsid w:val="00D157C2"/>
    <w:rsid w:val="00D16AF9"/>
    <w:rsid w:val="00D23605"/>
    <w:rsid w:val="00D425CF"/>
    <w:rsid w:val="00D4545D"/>
    <w:rsid w:val="00D46578"/>
    <w:rsid w:val="00D52FBC"/>
    <w:rsid w:val="00D61FC0"/>
    <w:rsid w:val="00D87F9D"/>
    <w:rsid w:val="00D93F73"/>
    <w:rsid w:val="00DA3493"/>
    <w:rsid w:val="00DA4D88"/>
    <w:rsid w:val="00DA6866"/>
    <w:rsid w:val="00DA695C"/>
    <w:rsid w:val="00DA6B3C"/>
    <w:rsid w:val="00DB04C2"/>
    <w:rsid w:val="00DB1DA3"/>
    <w:rsid w:val="00DB7625"/>
    <w:rsid w:val="00DC362C"/>
    <w:rsid w:val="00DD10CE"/>
    <w:rsid w:val="00DD39AF"/>
    <w:rsid w:val="00DD3D45"/>
    <w:rsid w:val="00DD7B1F"/>
    <w:rsid w:val="00DE24B9"/>
    <w:rsid w:val="00DE4912"/>
    <w:rsid w:val="00DE6BB3"/>
    <w:rsid w:val="00DE6E60"/>
    <w:rsid w:val="00DF5D62"/>
    <w:rsid w:val="00E04D0F"/>
    <w:rsid w:val="00E10233"/>
    <w:rsid w:val="00E154E2"/>
    <w:rsid w:val="00E20E55"/>
    <w:rsid w:val="00E253D7"/>
    <w:rsid w:val="00E273D4"/>
    <w:rsid w:val="00E27542"/>
    <w:rsid w:val="00E321A3"/>
    <w:rsid w:val="00E40E99"/>
    <w:rsid w:val="00E43378"/>
    <w:rsid w:val="00E46AAB"/>
    <w:rsid w:val="00E516E8"/>
    <w:rsid w:val="00E52EC9"/>
    <w:rsid w:val="00E53A2D"/>
    <w:rsid w:val="00E546E1"/>
    <w:rsid w:val="00E60764"/>
    <w:rsid w:val="00E61380"/>
    <w:rsid w:val="00E6198B"/>
    <w:rsid w:val="00E63435"/>
    <w:rsid w:val="00E65440"/>
    <w:rsid w:val="00E77C5C"/>
    <w:rsid w:val="00E809FC"/>
    <w:rsid w:val="00E81E2C"/>
    <w:rsid w:val="00E86269"/>
    <w:rsid w:val="00E961F4"/>
    <w:rsid w:val="00E96834"/>
    <w:rsid w:val="00EA0697"/>
    <w:rsid w:val="00EA31FE"/>
    <w:rsid w:val="00EA4F9C"/>
    <w:rsid w:val="00EB01DD"/>
    <w:rsid w:val="00EB6AEA"/>
    <w:rsid w:val="00EC70AC"/>
    <w:rsid w:val="00ED5BD2"/>
    <w:rsid w:val="00ED65B2"/>
    <w:rsid w:val="00EE1AED"/>
    <w:rsid w:val="00EE4977"/>
    <w:rsid w:val="00EE6497"/>
    <w:rsid w:val="00EF3D22"/>
    <w:rsid w:val="00F00648"/>
    <w:rsid w:val="00F06D51"/>
    <w:rsid w:val="00F07C87"/>
    <w:rsid w:val="00F117A0"/>
    <w:rsid w:val="00F139E6"/>
    <w:rsid w:val="00F262A0"/>
    <w:rsid w:val="00F3094E"/>
    <w:rsid w:val="00F30A2E"/>
    <w:rsid w:val="00F31567"/>
    <w:rsid w:val="00F323A6"/>
    <w:rsid w:val="00F331EB"/>
    <w:rsid w:val="00F4117D"/>
    <w:rsid w:val="00F53684"/>
    <w:rsid w:val="00F55B5E"/>
    <w:rsid w:val="00F60604"/>
    <w:rsid w:val="00F66423"/>
    <w:rsid w:val="00F71EB3"/>
    <w:rsid w:val="00F838BF"/>
    <w:rsid w:val="00FA2BEE"/>
    <w:rsid w:val="00FB25E8"/>
    <w:rsid w:val="00FC41FD"/>
    <w:rsid w:val="00FD1641"/>
    <w:rsid w:val="00FD20AD"/>
    <w:rsid w:val="00FE0390"/>
    <w:rsid w:val="00FE663D"/>
    <w:rsid w:val="00FF4959"/>
    <w:rsid w:val="00FF51A1"/>
    <w:rsid w:val="00FF580D"/>
    <w:rsid w:val="00FF7D82"/>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318"/>
  <w15:chartTrackingRefBased/>
  <w15:docId w15:val="{746D2565-A13A-4382-B521-1722E7B4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E6B"/>
    <w:rPr>
      <w:rFonts w:eastAsiaTheme="majorEastAsia" w:cstheme="majorBidi"/>
      <w:color w:val="272727" w:themeColor="text1" w:themeTint="D8"/>
    </w:rPr>
  </w:style>
  <w:style w:type="paragraph" w:styleId="Title">
    <w:name w:val="Title"/>
    <w:basedOn w:val="Normal"/>
    <w:next w:val="Normal"/>
    <w:link w:val="TitleChar"/>
    <w:uiPriority w:val="10"/>
    <w:qFormat/>
    <w:rsid w:val="005A2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E6B"/>
    <w:pPr>
      <w:spacing w:before="160"/>
      <w:jc w:val="center"/>
    </w:pPr>
    <w:rPr>
      <w:i/>
      <w:iCs/>
      <w:color w:val="404040" w:themeColor="text1" w:themeTint="BF"/>
    </w:rPr>
  </w:style>
  <w:style w:type="character" w:customStyle="1" w:styleId="QuoteChar">
    <w:name w:val="Quote Char"/>
    <w:basedOn w:val="DefaultParagraphFont"/>
    <w:link w:val="Quote"/>
    <w:uiPriority w:val="29"/>
    <w:rsid w:val="005A2E6B"/>
    <w:rPr>
      <w:i/>
      <w:iCs/>
      <w:color w:val="404040" w:themeColor="text1" w:themeTint="BF"/>
    </w:rPr>
  </w:style>
  <w:style w:type="paragraph" w:styleId="ListParagraph">
    <w:name w:val="List Paragraph"/>
    <w:basedOn w:val="Normal"/>
    <w:uiPriority w:val="34"/>
    <w:qFormat/>
    <w:rsid w:val="005A2E6B"/>
    <w:pPr>
      <w:ind w:left="720"/>
      <w:contextualSpacing/>
    </w:pPr>
  </w:style>
  <w:style w:type="character" w:styleId="IntenseEmphasis">
    <w:name w:val="Intense Emphasis"/>
    <w:basedOn w:val="DefaultParagraphFont"/>
    <w:uiPriority w:val="21"/>
    <w:qFormat/>
    <w:rsid w:val="005A2E6B"/>
    <w:rPr>
      <w:i/>
      <w:iCs/>
      <w:color w:val="0F4761" w:themeColor="accent1" w:themeShade="BF"/>
    </w:rPr>
  </w:style>
  <w:style w:type="paragraph" w:styleId="IntenseQuote">
    <w:name w:val="Intense Quote"/>
    <w:basedOn w:val="Normal"/>
    <w:next w:val="Normal"/>
    <w:link w:val="IntenseQuoteChar"/>
    <w:uiPriority w:val="30"/>
    <w:qFormat/>
    <w:rsid w:val="005A2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E6B"/>
    <w:rPr>
      <w:i/>
      <w:iCs/>
      <w:color w:val="0F4761" w:themeColor="accent1" w:themeShade="BF"/>
    </w:rPr>
  </w:style>
  <w:style w:type="character" w:styleId="IntenseReference">
    <w:name w:val="Intense Reference"/>
    <w:basedOn w:val="DefaultParagraphFont"/>
    <w:uiPriority w:val="32"/>
    <w:qFormat/>
    <w:rsid w:val="005A2E6B"/>
    <w:rPr>
      <w:b/>
      <w:bCs/>
      <w:smallCaps/>
      <w:color w:val="0F4761" w:themeColor="accent1" w:themeShade="BF"/>
      <w:spacing w:val="5"/>
    </w:rPr>
  </w:style>
  <w:style w:type="table" w:styleId="TableGrid">
    <w:name w:val="Table Grid"/>
    <w:basedOn w:val="TableNormal"/>
    <w:uiPriority w:val="39"/>
    <w:rsid w:val="007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0B72"/>
    <w:rPr>
      <w:sz w:val="16"/>
      <w:szCs w:val="16"/>
    </w:rPr>
  </w:style>
  <w:style w:type="paragraph" w:styleId="CommentText">
    <w:name w:val="annotation text"/>
    <w:basedOn w:val="Normal"/>
    <w:link w:val="CommentTextChar"/>
    <w:uiPriority w:val="99"/>
    <w:unhideWhenUsed/>
    <w:rsid w:val="00050B72"/>
    <w:pPr>
      <w:spacing w:line="240" w:lineRule="auto"/>
    </w:pPr>
    <w:rPr>
      <w:sz w:val="20"/>
      <w:szCs w:val="20"/>
    </w:rPr>
  </w:style>
  <w:style w:type="character" w:customStyle="1" w:styleId="CommentTextChar">
    <w:name w:val="Comment Text Char"/>
    <w:basedOn w:val="DefaultParagraphFont"/>
    <w:link w:val="CommentText"/>
    <w:uiPriority w:val="99"/>
    <w:rsid w:val="00050B72"/>
    <w:rPr>
      <w:sz w:val="20"/>
      <w:szCs w:val="20"/>
    </w:rPr>
  </w:style>
  <w:style w:type="paragraph" w:styleId="CommentSubject">
    <w:name w:val="annotation subject"/>
    <w:basedOn w:val="CommentText"/>
    <w:next w:val="CommentText"/>
    <w:link w:val="CommentSubjectChar"/>
    <w:uiPriority w:val="99"/>
    <w:semiHidden/>
    <w:unhideWhenUsed/>
    <w:rsid w:val="00050B72"/>
    <w:rPr>
      <w:b/>
      <w:bCs/>
    </w:rPr>
  </w:style>
  <w:style w:type="character" w:customStyle="1" w:styleId="CommentSubjectChar">
    <w:name w:val="Comment Subject Char"/>
    <w:basedOn w:val="CommentTextChar"/>
    <w:link w:val="CommentSubject"/>
    <w:uiPriority w:val="99"/>
    <w:semiHidden/>
    <w:rsid w:val="00050B72"/>
    <w:rPr>
      <w:b/>
      <w:bCs/>
      <w:sz w:val="20"/>
      <w:szCs w:val="20"/>
    </w:rPr>
  </w:style>
  <w:style w:type="paragraph" w:styleId="Header">
    <w:name w:val="header"/>
    <w:basedOn w:val="Normal"/>
    <w:link w:val="HeaderChar"/>
    <w:uiPriority w:val="99"/>
    <w:unhideWhenUsed/>
    <w:rsid w:val="00DD39AF"/>
    <w:pPr>
      <w:tabs>
        <w:tab w:val="center" w:pos="4986"/>
        <w:tab w:val="right" w:pos="9972"/>
      </w:tabs>
      <w:spacing w:after="0" w:line="240" w:lineRule="auto"/>
    </w:pPr>
  </w:style>
  <w:style w:type="character" w:customStyle="1" w:styleId="HeaderChar">
    <w:name w:val="Header Char"/>
    <w:basedOn w:val="DefaultParagraphFont"/>
    <w:link w:val="Header"/>
    <w:uiPriority w:val="99"/>
    <w:rsid w:val="00DD39AF"/>
  </w:style>
  <w:style w:type="paragraph" w:styleId="Footer">
    <w:name w:val="footer"/>
    <w:basedOn w:val="Normal"/>
    <w:link w:val="FooterChar"/>
    <w:uiPriority w:val="99"/>
    <w:unhideWhenUsed/>
    <w:rsid w:val="00DD39AF"/>
    <w:pPr>
      <w:tabs>
        <w:tab w:val="center" w:pos="4986"/>
        <w:tab w:val="right" w:pos="9972"/>
      </w:tabs>
      <w:spacing w:after="0" w:line="240" w:lineRule="auto"/>
    </w:pPr>
  </w:style>
  <w:style w:type="character" w:customStyle="1" w:styleId="FooterChar">
    <w:name w:val="Footer Char"/>
    <w:basedOn w:val="DefaultParagraphFont"/>
    <w:link w:val="Footer"/>
    <w:uiPriority w:val="99"/>
    <w:rsid w:val="00DD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8524</TotalTime>
  <Pages>9</Pages>
  <Words>1933</Words>
  <Characters>13749</Characters>
  <Application>Microsoft Office Word</Application>
  <DocSecurity>0</DocSecurity>
  <Lines>624</Lines>
  <Paragraphs>201</Paragraphs>
  <ScaleCrop>false</ScaleCrop>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2026-02-09T09:03:00Z</dcterms:created>
  <dc:creator>Evelina Stoškienė</dc:creator>
  <cp:lastModifiedBy>Evelina Stoškienė</cp:lastModifiedBy>
  <dcterms:modified xsi:type="dcterms:W3CDTF">2026-03-24T14:07:00Z</dcterms:modified>
  <cp:revision>534</cp:revision>
</cp:coreProperties>
</file>