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244B" w14:textId="77777777" w:rsidR="00DF3957" w:rsidRPr="006B0781" w:rsidRDefault="00DF3957" w:rsidP="006B0781">
      <w:pPr>
        <w:pStyle w:val="Betarp"/>
        <w:ind w:firstLine="5760"/>
        <w:rPr>
          <w:rFonts w:ascii="Calibri" w:hAnsi="Calibri" w:cs="Calibri"/>
        </w:rPr>
      </w:pPr>
      <w:r w:rsidRPr="006B0781">
        <w:rPr>
          <w:rFonts w:ascii="Calibri" w:hAnsi="Calibri" w:cs="Calibri"/>
          <w:lang w:val="lt-LT"/>
        </w:rPr>
        <w:t>PATVIRTINTA</w:t>
      </w:r>
    </w:p>
    <w:p w14:paraId="43C41582" w14:textId="1FAC9916" w:rsidR="00DF3957" w:rsidRPr="006B0781" w:rsidRDefault="00DF3957" w:rsidP="006B0781">
      <w:pPr>
        <w:pStyle w:val="Betarp"/>
        <w:ind w:firstLine="5760"/>
        <w:rPr>
          <w:rFonts w:ascii="Calibri" w:hAnsi="Calibri" w:cs="Calibri"/>
          <w:lang w:val="lt-LT"/>
        </w:rPr>
      </w:pPr>
      <w:r w:rsidRPr="006B0781">
        <w:rPr>
          <w:rFonts w:ascii="Calibri" w:hAnsi="Calibri" w:cs="Calibri"/>
          <w:lang w:val="lt-LT"/>
        </w:rPr>
        <w:t xml:space="preserve">Lietuvos </w:t>
      </w:r>
      <w:r w:rsidR="0008757E" w:rsidRPr="006B0781">
        <w:rPr>
          <w:rFonts w:ascii="Calibri" w:hAnsi="Calibri" w:cs="Calibri"/>
          <w:lang w:val="lt-LT"/>
        </w:rPr>
        <w:t>zoologijos sodo direktoriaus</w:t>
      </w:r>
    </w:p>
    <w:p w14:paraId="43D3FF29" w14:textId="5476D64E" w:rsidR="0008757E" w:rsidRPr="006B0781" w:rsidRDefault="0008757E" w:rsidP="006B0781">
      <w:pPr>
        <w:pStyle w:val="Betarp"/>
        <w:ind w:firstLine="5760"/>
        <w:rPr>
          <w:rFonts w:ascii="Calibri" w:hAnsi="Calibri" w:cs="Calibri"/>
          <w:lang w:val="lt-LT"/>
        </w:rPr>
      </w:pPr>
      <w:r w:rsidRPr="006B0781">
        <w:rPr>
          <w:rFonts w:ascii="Calibri" w:hAnsi="Calibri" w:cs="Calibri"/>
          <w:lang w:val="lt-LT"/>
        </w:rPr>
        <w:t>202</w:t>
      </w:r>
      <w:r w:rsidR="00CB62BC">
        <w:rPr>
          <w:rFonts w:ascii="Calibri" w:hAnsi="Calibri" w:cs="Calibri"/>
          <w:lang w:val="lt-LT"/>
        </w:rPr>
        <w:t>6</w:t>
      </w:r>
      <w:r w:rsidRPr="006B0781">
        <w:rPr>
          <w:rFonts w:ascii="Calibri" w:hAnsi="Calibri" w:cs="Calibri"/>
          <w:lang w:val="lt-LT"/>
        </w:rPr>
        <w:t xml:space="preserve"> m. birželio  d. įsakymu Nr. </w:t>
      </w:r>
    </w:p>
    <w:p w14:paraId="13DCC6EA" w14:textId="77777777" w:rsidR="0008757E" w:rsidRDefault="0008757E" w:rsidP="0008757E">
      <w:pPr>
        <w:pStyle w:val="Betarp"/>
        <w:ind w:firstLine="4680"/>
        <w:rPr>
          <w:lang w:val="lt-LT"/>
        </w:rPr>
      </w:pPr>
    </w:p>
    <w:p w14:paraId="656A15F2" w14:textId="77777777" w:rsidR="0008757E" w:rsidRDefault="0008757E" w:rsidP="0008757E">
      <w:pPr>
        <w:pStyle w:val="Betarp"/>
        <w:ind w:firstLine="4680"/>
        <w:rPr>
          <w:lang w:val="lt-LT"/>
        </w:rPr>
      </w:pPr>
    </w:p>
    <w:p w14:paraId="0338BE88" w14:textId="0BFB5FA8" w:rsidR="0008757E" w:rsidRDefault="00D2206E" w:rsidP="0008757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2026 M. </w:t>
      </w:r>
      <w:r w:rsidR="0008757E" w:rsidRPr="0008757E">
        <w:rPr>
          <w:rFonts w:ascii="Calibri" w:hAnsi="Calibri" w:cs="Calibri"/>
          <w:b/>
          <w:bCs/>
        </w:rPr>
        <w:t xml:space="preserve">ANTIKORUPCINIO ŠVIETIMO </w:t>
      </w:r>
    </w:p>
    <w:p w14:paraId="7E6AFAD4" w14:textId="5D5A9D47" w:rsidR="00245DF2" w:rsidRDefault="0008757E" w:rsidP="0008757E">
      <w:pPr>
        <w:jc w:val="center"/>
        <w:rPr>
          <w:rFonts w:ascii="Calibri" w:hAnsi="Calibri" w:cs="Calibri"/>
          <w:b/>
          <w:bCs/>
        </w:rPr>
      </w:pPr>
      <w:r w:rsidRPr="0008757E">
        <w:rPr>
          <w:rFonts w:ascii="Calibri" w:hAnsi="Calibri" w:cs="Calibri"/>
          <w:b/>
          <w:bCs/>
        </w:rPr>
        <w:t>LIETUVOS ZOOLOGIJOS SODE MOKYMŲ PLAN</w:t>
      </w:r>
      <w:r>
        <w:rPr>
          <w:rFonts w:ascii="Calibri" w:hAnsi="Calibri" w:cs="Calibri"/>
          <w:b/>
          <w:bCs/>
        </w:rPr>
        <w:t>AS</w:t>
      </w:r>
    </w:p>
    <w:p w14:paraId="4785A147" w14:textId="77777777" w:rsidR="0008757E" w:rsidRDefault="0008757E" w:rsidP="0008757E">
      <w:pPr>
        <w:jc w:val="center"/>
        <w:rPr>
          <w:rFonts w:ascii="Calibri" w:hAnsi="Calibri" w:cs="Calibri"/>
          <w:b/>
          <w:bCs/>
        </w:rPr>
      </w:pPr>
    </w:p>
    <w:p w14:paraId="2F3881AD" w14:textId="2816ED91" w:rsidR="006B0781" w:rsidRDefault="006B0781" w:rsidP="00296CD2">
      <w:pPr>
        <w:ind w:firstLine="720"/>
        <w:jc w:val="both"/>
        <w:rPr>
          <w:rFonts w:ascii="Calibri" w:hAnsi="Calibri" w:cs="Calibri"/>
        </w:rPr>
      </w:pPr>
      <w:r w:rsidRPr="00867B8F">
        <w:rPr>
          <w:rFonts w:ascii="Calibri" w:hAnsi="Calibri" w:cs="Calibri"/>
        </w:rPr>
        <w:t xml:space="preserve">Laukiamas </w:t>
      </w:r>
      <w:r>
        <w:rPr>
          <w:rFonts w:ascii="Calibri" w:hAnsi="Calibri" w:cs="Calibri"/>
        </w:rPr>
        <w:t xml:space="preserve">Antikorupcinio švietimo Lietuvos zoologijos sode mokymų plano (toliau – Planas) </w:t>
      </w:r>
      <w:r w:rsidR="000349E5">
        <w:rPr>
          <w:rFonts w:ascii="Calibri" w:hAnsi="Calibri" w:cs="Calibri"/>
        </w:rPr>
        <w:t>į</w:t>
      </w:r>
      <w:r w:rsidRPr="00867B8F">
        <w:rPr>
          <w:rFonts w:ascii="Calibri" w:hAnsi="Calibri" w:cs="Calibri"/>
        </w:rPr>
        <w:t xml:space="preserve">gyvendinimo rezultatas – </w:t>
      </w:r>
      <w:r>
        <w:rPr>
          <w:rFonts w:ascii="Calibri" w:hAnsi="Calibri" w:cs="Calibri"/>
        </w:rPr>
        <w:t xml:space="preserve">korupcijos galimybės neutralizavimas, kurios gali būti padarytos: </w:t>
      </w:r>
    </w:p>
    <w:p w14:paraId="3A516443" w14:textId="5CAA890F" w:rsidR="006B0781" w:rsidRPr="00296CD2" w:rsidRDefault="006B0781" w:rsidP="00296CD2">
      <w:pPr>
        <w:pStyle w:val="Sraopastraipa"/>
        <w:numPr>
          <w:ilvl w:val="0"/>
          <w:numId w:val="3"/>
        </w:numPr>
        <w:jc w:val="both"/>
        <w:rPr>
          <w:rFonts w:ascii="Calibri" w:hAnsi="Calibri" w:cs="Calibri"/>
        </w:rPr>
      </w:pPr>
      <w:r w:rsidRPr="00296CD2">
        <w:rPr>
          <w:rFonts w:ascii="Calibri" w:hAnsi="Calibri" w:cs="Calibri"/>
        </w:rPr>
        <w:t xml:space="preserve">sąmoningai, dėl asmeninės ar kitų asmenų naudos; </w:t>
      </w:r>
    </w:p>
    <w:p w14:paraId="51B48490" w14:textId="54617D31" w:rsidR="006B0781" w:rsidRPr="00296CD2" w:rsidRDefault="006B0781" w:rsidP="00296CD2">
      <w:pPr>
        <w:pStyle w:val="Sraopastraipa"/>
        <w:numPr>
          <w:ilvl w:val="0"/>
          <w:numId w:val="3"/>
        </w:numPr>
        <w:jc w:val="both"/>
        <w:rPr>
          <w:rFonts w:ascii="Calibri" w:hAnsi="Calibri" w:cs="Calibri"/>
        </w:rPr>
      </w:pPr>
      <w:r w:rsidRPr="00296CD2">
        <w:rPr>
          <w:rFonts w:ascii="Calibri" w:hAnsi="Calibri" w:cs="Calibri"/>
        </w:rPr>
        <w:t xml:space="preserve">remiantis klaidinga prielaida, kad tai yra ne nusikalstama veika, o įprastas elgesys; </w:t>
      </w:r>
    </w:p>
    <w:p w14:paraId="7A99E088" w14:textId="55C752ED" w:rsidR="006B0781" w:rsidRPr="00296CD2" w:rsidRDefault="006B0781" w:rsidP="00296CD2">
      <w:pPr>
        <w:pStyle w:val="Sraopastraipa"/>
        <w:numPr>
          <w:ilvl w:val="0"/>
          <w:numId w:val="3"/>
        </w:numPr>
        <w:jc w:val="both"/>
        <w:rPr>
          <w:rFonts w:ascii="Calibri" w:hAnsi="Calibri" w:cs="Calibri"/>
        </w:rPr>
      </w:pPr>
      <w:r w:rsidRPr="00296CD2">
        <w:rPr>
          <w:rFonts w:ascii="Calibri" w:hAnsi="Calibri" w:cs="Calibri"/>
        </w:rPr>
        <w:t xml:space="preserve">nesant iš anksto apgalvotos tyčios, dėl sąmoningumo ir supratimo stokos. </w:t>
      </w:r>
    </w:p>
    <w:p w14:paraId="5E3EE911" w14:textId="6C9B26C7" w:rsidR="00867B8F" w:rsidRDefault="0008757E" w:rsidP="00296CD2">
      <w:pPr>
        <w:ind w:firstLine="720"/>
        <w:jc w:val="both"/>
        <w:rPr>
          <w:rFonts w:ascii="Calibri" w:hAnsi="Calibri" w:cs="Calibri"/>
        </w:rPr>
      </w:pPr>
      <w:r w:rsidRPr="00867B8F">
        <w:rPr>
          <w:rFonts w:ascii="Calibri" w:hAnsi="Calibri" w:cs="Calibri"/>
        </w:rPr>
        <w:t xml:space="preserve">Antikorupcinis </w:t>
      </w:r>
      <w:r w:rsidR="00867B8F" w:rsidRPr="00867B8F">
        <w:rPr>
          <w:rFonts w:ascii="Calibri" w:hAnsi="Calibri" w:cs="Calibri"/>
        </w:rPr>
        <w:t>Lietuvos zoologijos sodo (toliau</w:t>
      </w:r>
      <w:r w:rsidR="00867B8F">
        <w:rPr>
          <w:rFonts w:ascii="Calibri" w:hAnsi="Calibri" w:cs="Calibri"/>
        </w:rPr>
        <w:t xml:space="preserve"> </w:t>
      </w:r>
      <w:r w:rsidR="00867B8F" w:rsidRPr="00867B8F">
        <w:rPr>
          <w:rFonts w:ascii="Calibri" w:hAnsi="Calibri" w:cs="Calibri"/>
        </w:rPr>
        <w:t xml:space="preserve">- LZS) </w:t>
      </w:r>
      <w:r w:rsidRPr="00867B8F">
        <w:rPr>
          <w:rFonts w:ascii="Calibri" w:hAnsi="Calibri" w:cs="Calibri"/>
        </w:rPr>
        <w:t xml:space="preserve"> darbuotojų švietimas vykdomas </w:t>
      </w:r>
      <w:r w:rsidR="00867B8F" w:rsidRPr="00867B8F">
        <w:rPr>
          <w:rFonts w:ascii="Calibri" w:hAnsi="Calibri" w:cs="Calibri"/>
        </w:rPr>
        <w:t>vadovaujantis Lietuvos Respublikos korupcijos įstatymo nuostatomis, patvirtintais LZS vidaus teisės aktais, reglamentuojančiais</w:t>
      </w:r>
      <w:r w:rsidR="00903575">
        <w:rPr>
          <w:rFonts w:ascii="Calibri" w:hAnsi="Calibri" w:cs="Calibri"/>
        </w:rPr>
        <w:t xml:space="preserve"> korupcijos </w:t>
      </w:r>
      <w:r w:rsidR="00A65180">
        <w:rPr>
          <w:rFonts w:ascii="Calibri" w:hAnsi="Calibri" w:cs="Calibri"/>
        </w:rPr>
        <w:t>prevenciją</w:t>
      </w:r>
      <w:r w:rsidR="00A514E2">
        <w:rPr>
          <w:rFonts w:ascii="Calibri" w:hAnsi="Calibri" w:cs="Calibri"/>
        </w:rPr>
        <w:t>.</w:t>
      </w:r>
    </w:p>
    <w:p w14:paraId="3482CE19" w14:textId="77777777" w:rsidR="00A5461A" w:rsidRDefault="00A5461A" w:rsidP="006B0781">
      <w:pPr>
        <w:ind w:firstLine="720"/>
        <w:jc w:val="both"/>
        <w:rPr>
          <w:rFonts w:ascii="Calibri" w:hAnsi="Calibri" w:cs="Calibri"/>
        </w:rPr>
      </w:pPr>
    </w:p>
    <w:p w14:paraId="600F4BA0" w14:textId="77777777" w:rsidR="006B0781" w:rsidRDefault="006B0781" w:rsidP="006B0781">
      <w:pPr>
        <w:ind w:firstLine="720"/>
        <w:jc w:val="both"/>
        <w:rPr>
          <w:rFonts w:ascii="Calibri" w:hAnsi="Calibri" w:cs="Calibri"/>
        </w:rPr>
      </w:pPr>
    </w:p>
    <w:tbl>
      <w:tblPr>
        <w:tblStyle w:val="Lentelstinklelis"/>
        <w:tblW w:w="9355" w:type="dxa"/>
        <w:jc w:val="center"/>
        <w:tblLook w:val="04A0" w:firstRow="1" w:lastRow="0" w:firstColumn="1" w:lastColumn="0" w:noHBand="0" w:noVBand="1"/>
      </w:tblPr>
      <w:tblGrid>
        <w:gridCol w:w="524"/>
        <w:gridCol w:w="2897"/>
        <w:gridCol w:w="2697"/>
        <w:gridCol w:w="3237"/>
      </w:tblGrid>
      <w:tr w:rsidR="006B0781" w14:paraId="615CE8EF" w14:textId="0A6D6C82" w:rsidTr="00AF6A14">
        <w:trPr>
          <w:jc w:val="center"/>
        </w:trPr>
        <w:tc>
          <w:tcPr>
            <w:tcW w:w="516" w:type="dxa"/>
            <w:vAlign w:val="center"/>
          </w:tcPr>
          <w:p w14:paraId="0BC34207" w14:textId="41848D4E" w:rsidR="006B0781" w:rsidRPr="00B44802" w:rsidRDefault="006B0781" w:rsidP="00AC7C8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44802">
              <w:rPr>
                <w:rFonts w:ascii="Calibri" w:hAnsi="Calibri" w:cs="Calibri"/>
                <w:b/>
                <w:bCs/>
              </w:rPr>
              <w:t xml:space="preserve">Eil. Nr. </w:t>
            </w:r>
          </w:p>
        </w:tc>
        <w:tc>
          <w:tcPr>
            <w:tcW w:w="2899" w:type="dxa"/>
            <w:vAlign w:val="center"/>
          </w:tcPr>
          <w:p w14:paraId="5CC8ACE8" w14:textId="7CB6F89D" w:rsidR="006B0781" w:rsidRPr="00B44802" w:rsidRDefault="006B0781" w:rsidP="00AC7C8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44802">
              <w:rPr>
                <w:rFonts w:ascii="Calibri" w:hAnsi="Calibri" w:cs="Calibri"/>
                <w:b/>
                <w:bCs/>
              </w:rPr>
              <w:t>Veiklos pavadinimas</w:t>
            </w:r>
          </w:p>
        </w:tc>
        <w:tc>
          <w:tcPr>
            <w:tcW w:w="2700" w:type="dxa"/>
            <w:vAlign w:val="center"/>
          </w:tcPr>
          <w:p w14:paraId="199E1A1F" w14:textId="59F00267" w:rsidR="006B0781" w:rsidRPr="00B44802" w:rsidRDefault="006B0781" w:rsidP="00AC7C8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44802">
              <w:rPr>
                <w:rFonts w:ascii="Calibri" w:hAnsi="Calibri" w:cs="Calibri"/>
                <w:b/>
                <w:bCs/>
              </w:rPr>
              <w:t>Įvykdymo terminas</w:t>
            </w:r>
          </w:p>
        </w:tc>
        <w:tc>
          <w:tcPr>
            <w:tcW w:w="3240" w:type="dxa"/>
            <w:vAlign w:val="center"/>
          </w:tcPr>
          <w:p w14:paraId="49580CCE" w14:textId="046456CF" w:rsidR="006B0781" w:rsidRPr="00B44802" w:rsidRDefault="003F02F4" w:rsidP="00AC7C8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44802">
              <w:rPr>
                <w:rFonts w:ascii="Calibri" w:hAnsi="Calibri" w:cs="Calibri"/>
                <w:b/>
                <w:bCs/>
              </w:rPr>
              <w:t xml:space="preserve">Atsakingas asmuo </w:t>
            </w:r>
          </w:p>
        </w:tc>
      </w:tr>
      <w:tr w:rsidR="006B0781" w14:paraId="4FFAE7B4" w14:textId="51F00BFC" w:rsidTr="00AF6A14">
        <w:trPr>
          <w:jc w:val="center"/>
        </w:trPr>
        <w:tc>
          <w:tcPr>
            <w:tcW w:w="516" w:type="dxa"/>
            <w:vAlign w:val="center"/>
          </w:tcPr>
          <w:p w14:paraId="4460F237" w14:textId="2E25E78B" w:rsidR="006B0781" w:rsidRDefault="006B0781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899" w:type="dxa"/>
            <w:vAlign w:val="center"/>
          </w:tcPr>
          <w:p w14:paraId="038B5994" w14:textId="182CB925" w:rsidR="006B0781" w:rsidRPr="0067217D" w:rsidRDefault="00C4531D" w:rsidP="00AC7C85">
            <w:pPr>
              <w:rPr>
                <w:rFonts w:ascii="Calibri" w:hAnsi="Calibri" w:cs="Calibri"/>
              </w:rPr>
            </w:pPr>
            <w:r w:rsidRPr="0067217D">
              <w:rPr>
                <w:rFonts w:ascii="Calibri" w:hAnsi="Calibri" w:cs="Calibri"/>
              </w:rPr>
              <w:t>I</w:t>
            </w:r>
            <w:r w:rsidR="006B0781" w:rsidRPr="0067217D">
              <w:rPr>
                <w:rFonts w:ascii="Calibri" w:hAnsi="Calibri" w:cs="Calibri"/>
              </w:rPr>
              <w:t xml:space="preserve">nformacinio pobūdžio pranešimai korupcijos </w:t>
            </w:r>
            <w:r w:rsidR="00903575" w:rsidRPr="0067217D">
              <w:rPr>
                <w:rFonts w:ascii="Calibri" w:hAnsi="Calibri" w:cs="Calibri"/>
              </w:rPr>
              <w:t xml:space="preserve">prevencijos </w:t>
            </w:r>
            <w:r w:rsidR="006B0781" w:rsidRPr="0067217D">
              <w:rPr>
                <w:rFonts w:ascii="Calibri" w:hAnsi="Calibri" w:cs="Calibri"/>
              </w:rPr>
              <w:t>tematika</w:t>
            </w:r>
          </w:p>
          <w:p w14:paraId="5638F634" w14:textId="77777777" w:rsidR="006B0781" w:rsidRDefault="006B0781" w:rsidP="00AC7C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Align w:val="center"/>
          </w:tcPr>
          <w:p w14:paraId="624A1B01" w14:textId="40566F38" w:rsidR="006B0781" w:rsidRDefault="00A65180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Kas 2 mėn.</w:t>
            </w:r>
          </w:p>
        </w:tc>
        <w:tc>
          <w:tcPr>
            <w:tcW w:w="3240" w:type="dxa"/>
            <w:vAlign w:val="center"/>
          </w:tcPr>
          <w:p w14:paraId="40C38664" w14:textId="440CEA0C" w:rsidR="006B0781" w:rsidRDefault="00903575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LZS teisininkas</w:t>
            </w:r>
            <w:r w:rsidR="00181467">
              <w:rPr>
                <w:rFonts w:ascii="Calibri" w:hAnsi="Calibri" w:cs="Calibri"/>
              </w:rPr>
              <w:t xml:space="preserve"> </w:t>
            </w:r>
          </w:p>
        </w:tc>
      </w:tr>
      <w:tr w:rsidR="006B0781" w14:paraId="2D687DD0" w14:textId="28077376" w:rsidTr="00AF6A14">
        <w:trPr>
          <w:jc w:val="center"/>
        </w:trPr>
        <w:tc>
          <w:tcPr>
            <w:tcW w:w="516" w:type="dxa"/>
            <w:vAlign w:val="center"/>
          </w:tcPr>
          <w:p w14:paraId="6797C545" w14:textId="06D065E9" w:rsidR="006B0781" w:rsidRDefault="006B0781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899" w:type="dxa"/>
            <w:vAlign w:val="center"/>
          </w:tcPr>
          <w:p w14:paraId="4477E2F3" w14:textId="080466CD" w:rsidR="006B0781" w:rsidRDefault="00AC7C85" w:rsidP="00AC7C85">
            <w:pPr>
              <w:jc w:val="both"/>
              <w:rPr>
                <w:rFonts w:ascii="Calibri" w:hAnsi="Calibri" w:cs="Calibri"/>
              </w:rPr>
            </w:pPr>
            <w:r w:rsidRPr="00AC7C85">
              <w:rPr>
                <w:rFonts w:ascii="Calibri" w:hAnsi="Calibri" w:cs="Calibri"/>
              </w:rPr>
              <w:t>Antikorupcinio švietimo</w:t>
            </w:r>
            <w:r w:rsidR="00A65180">
              <w:rPr>
                <w:rFonts w:ascii="Calibri" w:hAnsi="Calibri" w:cs="Calibri"/>
              </w:rPr>
              <w:t xml:space="preserve"> nuostatų integravimas</w:t>
            </w:r>
            <w:r w:rsidRPr="00AC7C85">
              <w:rPr>
                <w:rFonts w:ascii="Calibri" w:hAnsi="Calibri" w:cs="Calibri"/>
              </w:rPr>
              <w:t xml:space="preserve"> </w:t>
            </w:r>
            <w:r w:rsidR="00207C72">
              <w:rPr>
                <w:rFonts w:ascii="Calibri" w:hAnsi="Calibri" w:cs="Calibri"/>
              </w:rPr>
              <w:t>į vidaus teisės aktus.</w:t>
            </w:r>
          </w:p>
        </w:tc>
        <w:tc>
          <w:tcPr>
            <w:tcW w:w="2700" w:type="dxa"/>
            <w:vAlign w:val="center"/>
          </w:tcPr>
          <w:p w14:paraId="464A59EC" w14:textId="14C26305" w:rsidR="006B0781" w:rsidRDefault="00AC7C85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Nuolat</w:t>
            </w:r>
          </w:p>
        </w:tc>
        <w:tc>
          <w:tcPr>
            <w:tcW w:w="3240" w:type="dxa"/>
            <w:vAlign w:val="center"/>
          </w:tcPr>
          <w:p w14:paraId="35C5A03B" w14:textId="5A5E7EC6" w:rsidR="006B0781" w:rsidRDefault="00E92648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LZS </w:t>
            </w:r>
            <w:r w:rsidR="00476DD7">
              <w:rPr>
                <w:rFonts w:ascii="Calibri" w:hAnsi="Calibri" w:cs="Calibri"/>
              </w:rPr>
              <w:t>strateginio planavimo ir administravimo skyriaus vadovas</w:t>
            </w:r>
          </w:p>
        </w:tc>
      </w:tr>
      <w:tr w:rsidR="006B0781" w14:paraId="4D587C04" w14:textId="79A0D47E" w:rsidTr="00AF6A14">
        <w:trPr>
          <w:jc w:val="center"/>
        </w:trPr>
        <w:tc>
          <w:tcPr>
            <w:tcW w:w="516" w:type="dxa"/>
            <w:vAlign w:val="center"/>
          </w:tcPr>
          <w:p w14:paraId="1CAF6E8E" w14:textId="1A0E0070" w:rsidR="006B0781" w:rsidRDefault="006B0781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899" w:type="dxa"/>
            <w:vAlign w:val="center"/>
          </w:tcPr>
          <w:p w14:paraId="1130F6D6" w14:textId="7C0E3DDB" w:rsidR="006B0781" w:rsidRDefault="0067217D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Renginys, skirtas </w:t>
            </w:r>
            <w:r w:rsidR="00C967C6">
              <w:rPr>
                <w:rFonts w:ascii="Calibri" w:hAnsi="Calibri" w:cs="Calibri"/>
              </w:rPr>
              <w:t xml:space="preserve">Tarptautinei </w:t>
            </w:r>
            <w:r w:rsidR="00391ED7">
              <w:rPr>
                <w:rFonts w:ascii="Calibri" w:hAnsi="Calibri" w:cs="Calibri"/>
              </w:rPr>
              <w:t>anti</w:t>
            </w:r>
            <w:r w:rsidR="00C967C6">
              <w:rPr>
                <w:rFonts w:ascii="Calibri" w:hAnsi="Calibri" w:cs="Calibri"/>
              </w:rPr>
              <w:t>korupcijos dienai minėti</w:t>
            </w:r>
          </w:p>
        </w:tc>
        <w:tc>
          <w:tcPr>
            <w:tcW w:w="2700" w:type="dxa"/>
            <w:vAlign w:val="center"/>
          </w:tcPr>
          <w:p w14:paraId="1E7A1A87" w14:textId="5243AFCC" w:rsidR="006B0781" w:rsidRDefault="00391ED7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CB62BC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 m. gruodžio </w:t>
            </w:r>
            <w:r w:rsidR="00253550">
              <w:rPr>
                <w:rFonts w:ascii="Calibri" w:hAnsi="Calibri" w:cs="Calibri"/>
              </w:rPr>
              <w:t>9 d.</w:t>
            </w:r>
          </w:p>
        </w:tc>
        <w:tc>
          <w:tcPr>
            <w:tcW w:w="3240" w:type="dxa"/>
            <w:vAlign w:val="center"/>
          </w:tcPr>
          <w:p w14:paraId="16A75436" w14:textId="7265BCE7" w:rsidR="006B0781" w:rsidRDefault="00253550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LZS teisininka</w:t>
            </w:r>
            <w:r w:rsidR="00F83809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, LZS rin</w:t>
            </w:r>
            <w:r w:rsidR="002A3E25">
              <w:rPr>
                <w:rFonts w:ascii="Calibri" w:hAnsi="Calibri" w:cs="Calibri"/>
              </w:rPr>
              <w:t xml:space="preserve">kodaros ir edukacijos skyriaus </w:t>
            </w:r>
            <w:r w:rsidR="00F83809">
              <w:rPr>
                <w:rFonts w:ascii="Calibri" w:hAnsi="Calibri" w:cs="Calibri"/>
              </w:rPr>
              <w:t>vadovas</w:t>
            </w:r>
          </w:p>
        </w:tc>
      </w:tr>
      <w:tr w:rsidR="006B0781" w14:paraId="20055EB5" w14:textId="2C565A8F" w:rsidTr="00AF6A14">
        <w:trPr>
          <w:jc w:val="center"/>
        </w:trPr>
        <w:tc>
          <w:tcPr>
            <w:tcW w:w="516" w:type="dxa"/>
            <w:vAlign w:val="center"/>
          </w:tcPr>
          <w:p w14:paraId="569A9086" w14:textId="24177BED" w:rsidR="006B0781" w:rsidRDefault="006B0781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899" w:type="dxa"/>
            <w:vAlign w:val="center"/>
          </w:tcPr>
          <w:p w14:paraId="02A7542D" w14:textId="555E9BD4" w:rsidR="006B0781" w:rsidRDefault="008852F9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Antikorupcinio švietimo </w:t>
            </w:r>
            <w:r w:rsidR="00A5461A">
              <w:rPr>
                <w:rFonts w:ascii="Calibri" w:hAnsi="Calibri" w:cs="Calibri"/>
              </w:rPr>
              <w:t>m</w:t>
            </w:r>
            <w:r w:rsidR="00AC7C85">
              <w:rPr>
                <w:rFonts w:ascii="Calibri" w:hAnsi="Calibri" w:cs="Calibri"/>
              </w:rPr>
              <w:t xml:space="preserve">okymai </w:t>
            </w:r>
            <w:r w:rsidR="001F3A53">
              <w:rPr>
                <w:rStyle w:val="Puslapioinaosnuoroda"/>
                <w:rFonts w:ascii="Calibri" w:hAnsi="Calibri" w:cs="Calibri"/>
              </w:rPr>
              <w:footnoteReference w:id="1"/>
            </w:r>
          </w:p>
        </w:tc>
        <w:tc>
          <w:tcPr>
            <w:tcW w:w="2700" w:type="dxa"/>
            <w:vAlign w:val="center"/>
          </w:tcPr>
          <w:p w14:paraId="6855009C" w14:textId="11D71F14" w:rsidR="006B0781" w:rsidRDefault="00350FEA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Iki 202</w:t>
            </w:r>
            <w:r w:rsidR="00CB62BC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 m. </w:t>
            </w:r>
            <w:r w:rsidR="008F6C76">
              <w:rPr>
                <w:rFonts w:ascii="Calibri" w:hAnsi="Calibri" w:cs="Calibri"/>
              </w:rPr>
              <w:t>gruodžio 31 d.</w:t>
            </w:r>
            <w:r w:rsidR="001F3A53">
              <w:rPr>
                <w:rStyle w:val="Puslapioinaosnuoroda"/>
                <w:rFonts w:ascii="Calibri" w:hAnsi="Calibri" w:cs="Calibri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40FAA7FD" w14:textId="11EDB32C" w:rsidR="006B0781" w:rsidRDefault="002A11C3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LZS teisininkas</w:t>
            </w:r>
            <w:r w:rsidR="000349E5">
              <w:rPr>
                <w:rFonts w:ascii="Calibri" w:hAnsi="Calibri" w:cs="Calibri"/>
              </w:rPr>
              <w:t xml:space="preserve"> </w:t>
            </w:r>
          </w:p>
        </w:tc>
      </w:tr>
      <w:tr w:rsidR="001706BC" w14:paraId="154BC02D" w14:textId="77777777" w:rsidTr="00AF6A14">
        <w:trPr>
          <w:jc w:val="center"/>
        </w:trPr>
        <w:tc>
          <w:tcPr>
            <w:tcW w:w="516" w:type="dxa"/>
            <w:vAlign w:val="center"/>
          </w:tcPr>
          <w:p w14:paraId="1CD6D177" w14:textId="39A3B8AB" w:rsidR="001706BC" w:rsidRDefault="001706BC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899" w:type="dxa"/>
            <w:vAlign w:val="center"/>
          </w:tcPr>
          <w:p w14:paraId="7BE40FF0" w14:textId="0AE1A8B3" w:rsidR="00DA7116" w:rsidRPr="00DA7116" w:rsidRDefault="00DA7116" w:rsidP="00DA7116">
            <w:pPr>
              <w:jc w:val="both"/>
              <w:rPr>
                <w:rFonts w:ascii="Calibri" w:hAnsi="Calibri" w:cs="Calibri"/>
              </w:rPr>
            </w:pPr>
            <w:r w:rsidRPr="00DA7116">
              <w:rPr>
                <w:rFonts w:ascii="Calibri" w:hAnsi="Calibri" w:cs="Calibri"/>
              </w:rPr>
              <w:t>Periodini</w:t>
            </w:r>
            <w:r w:rsidR="00803D91">
              <w:rPr>
                <w:rFonts w:ascii="Calibri" w:hAnsi="Calibri" w:cs="Calibri"/>
              </w:rPr>
              <w:t>ai</w:t>
            </w:r>
            <w:r w:rsidRPr="00DA7116">
              <w:rPr>
                <w:rFonts w:ascii="Calibri" w:hAnsi="Calibri" w:cs="Calibri"/>
              </w:rPr>
              <w:t xml:space="preserve"> mokym</w:t>
            </w:r>
            <w:r w:rsidR="008778B5">
              <w:rPr>
                <w:rFonts w:ascii="Calibri" w:hAnsi="Calibri" w:cs="Calibri"/>
              </w:rPr>
              <w:t>ai</w:t>
            </w:r>
            <w:r w:rsidRPr="00DA7116">
              <w:rPr>
                <w:rFonts w:ascii="Calibri" w:hAnsi="Calibri" w:cs="Calibri"/>
              </w:rPr>
              <w:t xml:space="preserve"> viešųjų ir privačių interesų temomis PINREG sistemoje</w:t>
            </w:r>
            <w:r w:rsidR="001F3A53">
              <w:rPr>
                <w:rStyle w:val="Puslapioinaosnuoroda"/>
                <w:rFonts w:ascii="Calibri" w:hAnsi="Calibri" w:cs="Calibri"/>
              </w:rPr>
              <w:footnoteReference w:id="2"/>
            </w:r>
          </w:p>
          <w:p w14:paraId="782E9360" w14:textId="77777777" w:rsidR="001706BC" w:rsidRDefault="001706BC" w:rsidP="00AC7C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Align w:val="center"/>
          </w:tcPr>
          <w:p w14:paraId="2DD8BF37" w14:textId="3ACB17E9" w:rsidR="001706BC" w:rsidRDefault="008778B5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Iki 202</w:t>
            </w:r>
            <w:r w:rsidR="00CB62BC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 m. gruodžio 31 d.</w:t>
            </w:r>
          </w:p>
        </w:tc>
        <w:tc>
          <w:tcPr>
            <w:tcW w:w="3240" w:type="dxa"/>
            <w:vAlign w:val="center"/>
          </w:tcPr>
          <w:p w14:paraId="6F2C65D6" w14:textId="35DD9D70" w:rsidR="001706BC" w:rsidRDefault="001706BC" w:rsidP="00AC7C8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LZS </w:t>
            </w:r>
            <w:r w:rsidR="005E7E8B">
              <w:rPr>
                <w:rFonts w:ascii="Calibri" w:hAnsi="Calibri" w:cs="Calibri"/>
              </w:rPr>
              <w:t>personalo speciali</w:t>
            </w:r>
            <w:r w:rsidR="00F83809">
              <w:rPr>
                <w:rFonts w:ascii="Calibri" w:hAnsi="Calibri" w:cs="Calibri"/>
              </w:rPr>
              <w:t>stas</w:t>
            </w:r>
            <w:r w:rsidR="005E7E8B">
              <w:rPr>
                <w:rFonts w:ascii="Calibri" w:hAnsi="Calibri" w:cs="Calibri"/>
              </w:rPr>
              <w:t xml:space="preserve"> </w:t>
            </w:r>
            <w:r w:rsidR="00F83809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 xml:space="preserve">atitikties </w:t>
            </w:r>
            <w:r w:rsidR="00567070">
              <w:rPr>
                <w:rFonts w:ascii="Calibri" w:hAnsi="Calibri" w:cs="Calibri"/>
              </w:rPr>
              <w:t>pareigūnas</w:t>
            </w:r>
            <w:r w:rsidR="00F83809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61588162" w14:textId="16381970" w:rsidR="006B0781" w:rsidRPr="00867B8F" w:rsidRDefault="006B0781" w:rsidP="009A3541">
      <w:pPr>
        <w:jc w:val="both"/>
        <w:rPr>
          <w:rFonts w:ascii="Calibri" w:hAnsi="Calibri" w:cs="Calibri"/>
        </w:rPr>
      </w:pPr>
    </w:p>
    <w:sectPr w:rsidR="006B0781" w:rsidRPr="00867B8F" w:rsidSect="00D940C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2CFE" w14:textId="77777777" w:rsidR="00F4024E" w:rsidRDefault="00F4024E" w:rsidP="00E06CAC">
      <w:r>
        <w:separator/>
      </w:r>
    </w:p>
  </w:endnote>
  <w:endnote w:type="continuationSeparator" w:id="0">
    <w:p w14:paraId="598B5CEF" w14:textId="77777777" w:rsidR="00F4024E" w:rsidRDefault="00F4024E" w:rsidP="00E0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3492" w14:textId="77777777" w:rsidR="00F4024E" w:rsidRDefault="00F4024E" w:rsidP="00E06CAC">
      <w:r>
        <w:separator/>
      </w:r>
    </w:p>
  </w:footnote>
  <w:footnote w:type="continuationSeparator" w:id="0">
    <w:p w14:paraId="561D0D99" w14:textId="77777777" w:rsidR="00F4024E" w:rsidRDefault="00F4024E" w:rsidP="00E06CAC">
      <w:r>
        <w:continuationSeparator/>
      </w:r>
    </w:p>
  </w:footnote>
  <w:footnote w:id="1">
    <w:p w14:paraId="298CFA5F" w14:textId="4AD8E218" w:rsidR="001F3A53" w:rsidRPr="00525D4E" w:rsidRDefault="001F3A53" w:rsidP="001F3A53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Atsižvelgiant į tai, jog mokymus vykdys trečiasis asmuo – STT įvykdymo terminas </w:t>
      </w:r>
      <w:r w:rsidR="00B55A29">
        <w:t xml:space="preserve">ir mokymų medžiaga </w:t>
      </w:r>
      <w:r>
        <w:t>gali kisti</w:t>
      </w:r>
      <w:r w:rsidR="00B55A29">
        <w:t>.</w:t>
      </w:r>
    </w:p>
  </w:footnote>
  <w:footnote w:id="2">
    <w:p w14:paraId="0E11927A" w14:textId="16F46E7A" w:rsidR="001F3A53" w:rsidRDefault="001F3A53" w:rsidP="001F3A53">
      <w:pPr>
        <w:pStyle w:val="Puslapioinaostekstas"/>
      </w:pPr>
      <w:r>
        <w:rPr>
          <w:rStyle w:val="Puslapioinaosnuoroda"/>
        </w:rPr>
        <w:footnoteRef/>
      </w:r>
      <w:r>
        <w:t xml:space="preserve"> Mokymų periodiškum</w:t>
      </w:r>
      <w:r w:rsidR="008E015F">
        <w:t>ą nustato bei</w:t>
      </w:r>
      <w:r>
        <w:t xml:space="preserve"> temas sudaro Vyriausioji tarnybinės etikos komisija</w:t>
      </w:r>
      <w:r w:rsidR="00AF7F4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3DA1"/>
    <w:multiLevelType w:val="hybridMultilevel"/>
    <w:tmpl w:val="123CEB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15E62"/>
    <w:multiLevelType w:val="hybridMultilevel"/>
    <w:tmpl w:val="58C2698A"/>
    <w:lvl w:ilvl="0" w:tplc="0427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6D8C70D3"/>
    <w:multiLevelType w:val="hybridMultilevel"/>
    <w:tmpl w:val="5BAE86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0247369">
    <w:abstractNumId w:val="2"/>
  </w:num>
  <w:num w:numId="2" w16cid:durableId="615017746">
    <w:abstractNumId w:val="0"/>
  </w:num>
  <w:num w:numId="3" w16cid:durableId="980112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57"/>
    <w:rsid w:val="000349E5"/>
    <w:rsid w:val="0008757E"/>
    <w:rsid w:val="001170BA"/>
    <w:rsid w:val="0013731D"/>
    <w:rsid w:val="001543F4"/>
    <w:rsid w:val="00160E0C"/>
    <w:rsid w:val="001706BC"/>
    <w:rsid w:val="00171829"/>
    <w:rsid w:val="00181467"/>
    <w:rsid w:val="00183A01"/>
    <w:rsid w:val="0019720B"/>
    <w:rsid w:val="001F3A53"/>
    <w:rsid w:val="00207C72"/>
    <w:rsid w:val="00245DF2"/>
    <w:rsid w:val="00253550"/>
    <w:rsid w:val="00285398"/>
    <w:rsid w:val="00296CD2"/>
    <w:rsid w:val="002A11C3"/>
    <w:rsid w:val="002A3E25"/>
    <w:rsid w:val="002B7DF2"/>
    <w:rsid w:val="002D50A3"/>
    <w:rsid w:val="00305438"/>
    <w:rsid w:val="00350FEA"/>
    <w:rsid w:val="00391ED7"/>
    <w:rsid w:val="003A35E1"/>
    <w:rsid w:val="003F02F4"/>
    <w:rsid w:val="00400CC9"/>
    <w:rsid w:val="00476DD7"/>
    <w:rsid w:val="00492E0E"/>
    <w:rsid w:val="00525D4E"/>
    <w:rsid w:val="00527A33"/>
    <w:rsid w:val="00567070"/>
    <w:rsid w:val="005D5399"/>
    <w:rsid w:val="005E7E8B"/>
    <w:rsid w:val="006563BF"/>
    <w:rsid w:val="0067217D"/>
    <w:rsid w:val="006B0781"/>
    <w:rsid w:val="00803D91"/>
    <w:rsid w:val="00867B8F"/>
    <w:rsid w:val="008778B5"/>
    <w:rsid w:val="008852F9"/>
    <w:rsid w:val="008E015F"/>
    <w:rsid w:val="008F6C76"/>
    <w:rsid w:val="00903575"/>
    <w:rsid w:val="00941B2A"/>
    <w:rsid w:val="00991830"/>
    <w:rsid w:val="009A3541"/>
    <w:rsid w:val="009B4C23"/>
    <w:rsid w:val="00A2116A"/>
    <w:rsid w:val="00A514E2"/>
    <w:rsid w:val="00A5461A"/>
    <w:rsid w:val="00A65180"/>
    <w:rsid w:val="00AC706C"/>
    <w:rsid w:val="00AC7C85"/>
    <w:rsid w:val="00AE0FC2"/>
    <w:rsid w:val="00AF6A14"/>
    <w:rsid w:val="00AF7F47"/>
    <w:rsid w:val="00B26417"/>
    <w:rsid w:val="00B44802"/>
    <w:rsid w:val="00B55A29"/>
    <w:rsid w:val="00BA1976"/>
    <w:rsid w:val="00BB02C6"/>
    <w:rsid w:val="00BB1A6E"/>
    <w:rsid w:val="00C26F53"/>
    <w:rsid w:val="00C4531D"/>
    <w:rsid w:val="00C47759"/>
    <w:rsid w:val="00C65221"/>
    <w:rsid w:val="00C967C6"/>
    <w:rsid w:val="00CB62BC"/>
    <w:rsid w:val="00D2206E"/>
    <w:rsid w:val="00D24791"/>
    <w:rsid w:val="00D36D7D"/>
    <w:rsid w:val="00D40B2D"/>
    <w:rsid w:val="00D73DDD"/>
    <w:rsid w:val="00D82FFA"/>
    <w:rsid w:val="00D910D5"/>
    <w:rsid w:val="00D940CA"/>
    <w:rsid w:val="00DA7116"/>
    <w:rsid w:val="00DB6CFB"/>
    <w:rsid w:val="00DD11CC"/>
    <w:rsid w:val="00DF3957"/>
    <w:rsid w:val="00E06CAC"/>
    <w:rsid w:val="00E22526"/>
    <w:rsid w:val="00E92648"/>
    <w:rsid w:val="00F4024E"/>
    <w:rsid w:val="00F55681"/>
    <w:rsid w:val="00F7143A"/>
    <w:rsid w:val="00F8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94A1"/>
  <w15:chartTrackingRefBased/>
  <w15:docId w15:val="{9024BBCC-DDB3-4A75-B0CB-64C277F2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757E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95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95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9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9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9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9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9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39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39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9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957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08757E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6B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6CA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6CAC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06CA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6CAC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6C7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6C76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F6C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1EBD-17A6-4BCA-AD38-3B8AA923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1302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2026-01-07T06:37:00Z</dcterms:created>
  <dc:creator>Akvilė Kaminskaitė Fomkinė</dc:creator>
  <cp:lastModifiedBy>Akvilė Kaminskaitė Fomkinė</cp:lastModifiedBy>
  <dcterms:modified xsi:type="dcterms:W3CDTF">2026-06-01T07:23:00Z</dcterms:modified>
  <cp:revision>24</cp:revision>
</cp:coreProperties>
</file>